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910" w:rsidRDefault="004E2910" w:rsidP="004E2910">
      <w:pPr>
        <w:ind w:left="720"/>
        <w:rPr>
          <w:sz w:val="40"/>
        </w:rPr>
      </w:pPr>
      <w:bookmarkStart w:id="0" w:name="_GoBack"/>
      <w:bookmarkEnd w:id="0"/>
      <w:r>
        <w:rPr>
          <w:sz w:val="40"/>
        </w:rPr>
        <w:t xml:space="preserve">  </w:t>
      </w:r>
    </w:p>
    <w:p w:rsidR="004E2910" w:rsidRPr="0008677C" w:rsidRDefault="004E2910" w:rsidP="0008677C">
      <w:pPr>
        <w:spacing w:line="360" w:lineRule="auto"/>
        <w:ind w:left="720"/>
        <w:rPr>
          <w:b/>
          <w:sz w:val="40"/>
        </w:rPr>
      </w:pPr>
      <w:r w:rsidRPr="003301ED">
        <w:rPr>
          <w:b/>
          <w:sz w:val="40"/>
        </w:rPr>
        <w:t xml:space="preserve"> Edison Computech 7-8 Writing Standards</w:t>
      </w:r>
    </w:p>
    <w:p w:rsidR="004E2910" w:rsidRPr="004E2910" w:rsidRDefault="004E2910">
      <w:pPr>
        <w:rPr>
          <w:sz w:val="40"/>
        </w:rPr>
      </w:pPr>
    </w:p>
    <w:p w:rsidR="004E2910" w:rsidRDefault="00CD441F">
      <w:pPr>
        <w:rPr>
          <w:sz w:val="40"/>
        </w:rPr>
      </w:pPr>
      <w:r>
        <w:rPr>
          <w:sz w:val="40"/>
        </w:rPr>
        <w:t xml:space="preserve">1. Read and </w:t>
      </w:r>
      <w:r w:rsidR="004E2910" w:rsidRPr="004E2910">
        <w:rPr>
          <w:sz w:val="40"/>
        </w:rPr>
        <w:t>follow all directions. Your response must</w:t>
      </w:r>
    </w:p>
    <w:p w:rsidR="004E2910" w:rsidRPr="004E2910" w:rsidRDefault="004E2910">
      <w:pPr>
        <w:rPr>
          <w:sz w:val="40"/>
        </w:rPr>
      </w:pPr>
      <w:r>
        <w:rPr>
          <w:sz w:val="40"/>
        </w:rPr>
        <w:t xml:space="preserve">    </w:t>
      </w:r>
      <w:r w:rsidRPr="004E2910">
        <w:rPr>
          <w:sz w:val="40"/>
        </w:rPr>
        <w:t xml:space="preserve"> address the question asked</w:t>
      </w:r>
      <w:r>
        <w:rPr>
          <w:sz w:val="40"/>
        </w:rPr>
        <w:t xml:space="preserve"> </w:t>
      </w:r>
      <w:r w:rsidRPr="004E2910">
        <w:rPr>
          <w:sz w:val="40"/>
        </w:rPr>
        <w:t>and answer all parts of it.</w:t>
      </w:r>
    </w:p>
    <w:p w:rsidR="004E2910" w:rsidRPr="004E2910" w:rsidRDefault="004E2910">
      <w:pPr>
        <w:rPr>
          <w:sz w:val="40"/>
        </w:rPr>
      </w:pPr>
    </w:p>
    <w:p w:rsidR="004E2910" w:rsidRDefault="004E2910">
      <w:pPr>
        <w:rPr>
          <w:sz w:val="40"/>
        </w:rPr>
      </w:pPr>
      <w:r w:rsidRPr="004E2910">
        <w:rPr>
          <w:sz w:val="40"/>
        </w:rPr>
        <w:t>2. Use compl</w:t>
      </w:r>
      <w:r>
        <w:rPr>
          <w:sz w:val="40"/>
        </w:rPr>
        <w:t xml:space="preserve">ete sentences unless instructed </w:t>
      </w:r>
      <w:r w:rsidRPr="004E2910">
        <w:rPr>
          <w:sz w:val="40"/>
        </w:rPr>
        <w:t>otherwise.</w:t>
      </w:r>
    </w:p>
    <w:p w:rsidR="0042094E" w:rsidRDefault="004E2910" w:rsidP="004E2910">
      <w:pPr>
        <w:rPr>
          <w:sz w:val="40"/>
        </w:rPr>
      </w:pPr>
      <w:r>
        <w:rPr>
          <w:sz w:val="40"/>
        </w:rPr>
        <w:t xml:space="preserve"> </w:t>
      </w:r>
      <w:r w:rsidRPr="004E2910">
        <w:rPr>
          <w:sz w:val="40"/>
        </w:rPr>
        <w:t xml:space="preserve">  </w:t>
      </w:r>
      <w:r>
        <w:rPr>
          <w:sz w:val="40"/>
        </w:rPr>
        <w:t xml:space="preserve"> </w:t>
      </w:r>
      <w:r w:rsidRPr="004E2910">
        <w:rPr>
          <w:sz w:val="40"/>
        </w:rPr>
        <w:t>A complete sentence has a</w:t>
      </w:r>
      <w:r>
        <w:rPr>
          <w:sz w:val="40"/>
        </w:rPr>
        <w:t xml:space="preserve"> </w:t>
      </w:r>
      <w:r w:rsidRPr="004E2910">
        <w:rPr>
          <w:sz w:val="40"/>
        </w:rPr>
        <w:t xml:space="preserve">subject and a verb.  </w:t>
      </w:r>
    </w:p>
    <w:p w:rsidR="004E2910" w:rsidRPr="004E2910" w:rsidRDefault="0042094E" w:rsidP="004E2910">
      <w:pPr>
        <w:rPr>
          <w:sz w:val="40"/>
        </w:rPr>
      </w:pPr>
      <w:r>
        <w:rPr>
          <w:sz w:val="40"/>
        </w:rPr>
        <w:t xml:space="preserve">    </w:t>
      </w:r>
      <w:r w:rsidR="004E2910" w:rsidRPr="004E2910">
        <w:rPr>
          <w:sz w:val="40"/>
        </w:rPr>
        <w:t>It expresses a complete thought.</w:t>
      </w:r>
    </w:p>
    <w:p w:rsidR="004E2910" w:rsidRPr="004E2910" w:rsidRDefault="004E2910">
      <w:pPr>
        <w:rPr>
          <w:sz w:val="40"/>
        </w:rPr>
      </w:pPr>
    </w:p>
    <w:p w:rsidR="004E2910" w:rsidRDefault="004E2910">
      <w:pPr>
        <w:rPr>
          <w:sz w:val="40"/>
        </w:rPr>
      </w:pPr>
      <w:r w:rsidRPr="004E2910">
        <w:rPr>
          <w:sz w:val="40"/>
        </w:rPr>
        <w:t>3. A pronoun must have a clear antece</w:t>
      </w:r>
      <w:r>
        <w:rPr>
          <w:sz w:val="40"/>
        </w:rPr>
        <w:t xml:space="preserve">dent.  Your </w:t>
      </w:r>
    </w:p>
    <w:p w:rsidR="0042094E" w:rsidRDefault="004E2910">
      <w:pPr>
        <w:rPr>
          <w:sz w:val="40"/>
        </w:rPr>
      </w:pPr>
      <w:r>
        <w:rPr>
          <w:sz w:val="40"/>
        </w:rPr>
        <w:t xml:space="preserve">    </w:t>
      </w:r>
      <w:r w:rsidRPr="004E2910">
        <w:rPr>
          <w:sz w:val="40"/>
        </w:rPr>
        <w:t>response must not begin with a</w:t>
      </w:r>
      <w:r>
        <w:rPr>
          <w:sz w:val="40"/>
        </w:rPr>
        <w:t xml:space="preserve"> </w:t>
      </w:r>
      <w:r w:rsidRPr="004E2910">
        <w:rPr>
          <w:sz w:val="40"/>
        </w:rPr>
        <w:t>pronoun.</w:t>
      </w:r>
      <w:r w:rsidR="0042094E">
        <w:rPr>
          <w:sz w:val="40"/>
        </w:rPr>
        <w:t xml:space="preserve"> S</w:t>
      </w:r>
      <w:r w:rsidR="00CD441F">
        <w:rPr>
          <w:sz w:val="40"/>
        </w:rPr>
        <w:t>ee</w:t>
      </w:r>
      <w:r w:rsidR="0042094E">
        <w:rPr>
          <w:sz w:val="40"/>
        </w:rPr>
        <w:t xml:space="preserve"> the </w:t>
      </w:r>
    </w:p>
    <w:p w:rsidR="0042094E" w:rsidRDefault="0042094E">
      <w:pPr>
        <w:rPr>
          <w:sz w:val="40"/>
        </w:rPr>
      </w:pPr>
      <w:r>
        <w:rPr>
          <w:sz w:val="40"/>
        </w:rPr>
        <w:t xml:space="preserve">    example below.</w:t>
      </w:r>
    </w:p>
    <w:p w:rsidR="0042094E" w:rsidRPr="0042094E" w:rsidRDefault="0042094E">
      <w:pPr>
        <w:rPr>
          <w:sz w:val="40"/>
        </w:rPr>
      </w:pPr>
    </w:p>
    <w:p w:rsidR="0042094E" w:rsidRPr="0042094E" w:rsidRDefault="006C3D18" w:rsidP="0042094E">
      <w:pPr>
        <w:spacing w:line="360" w:lineRule="auto"/>
        <w:rPr>
          <w:sz w:val="32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1080135</wp:posOffset>
                </wp:positionH>
                <wp:positionV relativeFrom="paragraph">
                  <wp:posOffset>256540</wp:posOffset>
                </wp:positionV>
                <wp:extent cx="0" cy="342900"/>
                <wp:effectExtent l="60960" t="8890" r="53340" b="482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>
                          <a:outerShdw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05pt,20.2pt" to="85.0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" strokecolor="black [3213]" strokeweight=".25pt">
                <v:fill o:detectmouseclick="t"/>
                <v:stroke endarrow="block"/>
                <v:shadow on="t" opacity="22938f" offset="0"/>
              </v:line>
            </w:pict>
          </mc:Fallback>
        </mc:AlternateContent>
      </w: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4852035</wp:posOffset>
                </wp:positionH>
                <wp:positionV relativeFrom="paragraph">
                  <wp:posOffset>222250</wp:posOffset>
                </wp:positionV>
                <wp:extent cx="0" cy="342900"/>
                <wp:effectExtent l="60960" t="12700" r="53340" b="444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>
                          <a:outerShdw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2.05pt,17.5pt" to="382.05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" strokecolor="black [3213]" strokeweight=".25pt">
                <v:fill o:detectmouseclick="t"/>
                <v:stroke endarrow="block"/>
                <v:shadow on="t" opacity="22938f" offset="0"/>
              </v:line>
            </w:pict>
          </mc:Fallback>
        </mc:AlternateContent>
      </w:r>
      <w:r w:rsidR="0042094E">
        <w:rPr>
          <w:sz w:val="28"/>
        </w:rPr>
        <w:t xml:space="preserve">      </w:t>
      </w:r>
      <w:r w:rsidR="00CD441F">
        <w:rPr>
          <w:sz w:val="28"/>
        </w:rPr>
        <w:t xml:space="preserve">          </w:t>
      </w:r>
      <w:r w:rsidR="0042094E" w:rsidRPr="0042094E">
        <w:rPr>
          <w:sz w:val="32"/>
        </w:rPr>
        <w:t>antecedent</w:t>
      </w:r>
      <w:r w:rsidR="0042094E" w:rsidRPr="0042094E">
        <w:rPr>
          <w:sz w:val="40"/>
        </w:rPr>
        <w:t xml:space="preserve"> </w:t>
      </w:r>
      <w:r w:rsidR="00CD441F">
        <w:rPr>
          <w:sz w:val="40"/>
        </w:rPr>
        <w:tab/>
      </w:r>
      <w:r w:rsidR="00CD441F">
        <w:rPr>
          <w:sz w:val="40"/>
        </w:rPr>
        <w:tab/>
      </w:r>
      <w:r w:rsidR="00CD441F">
        <w:rPr>
          <w:sz w:val="40"/>
        </w:rPr>
        <w:tab/>
      </w:r>
      <w:r w:rsidR="00CD441F">
        <w:rPr>
          <w:sz w:val="40"/>
        </w:rPr>
        <w:tab/>
      </w:r>
      <w:r w:rsidR="00CD441F">
        <w:rPr>
          <w:sz w:val="40"/>
        </w:rPr>
        <w:tab/>
        <w:t xml:space="preserve">              </w:t>
      </w:r>
      <w:r w:rsidR="0042094E" w:rsidRPr="0042094E">
        <w:rPr>
          <w:sz w:val="32"/>
        </w:rPr>
        <w:t>pronoun</w:t>
      </w:r>
    </w:p>
    <w:p w:rsidR="00CD441F" w:rsidRDefault="0042094E" w:rsidP="00CD441F">
      <w:pPr>
        <w:tabs>
          <w:tab w:val="left" w:pos="7760"/>
        </w:tabs>
        <w:rPr>
          <w:sz w:val="36"/>
        </w:rPr>
      </w:pPr>
      <w:r>
        <w:rPr>
          <w:sz w:val="36"/>
        </w:rPr>
        <w:t xml:space="preserve">     </w:t>
      </w:r>
      <w:r w:rsidR="00CD441F">
        <w:rPr>
          <w:sz w:val="36"/>
        </w:rPr>
        <w:tab/>
      </w:r>
    </w:p>
    <w:p w:rsidR="00CD441F" w:rsidRDefault="00CD441F" w:rsidP="0042094E">
      <w:pPr>
        <w:rPr>
          <w:sz w:val="36"/>
        </w:rPr>
      </w:pPr>
      <w:r>
        <w:rPr>
          <w:sz w:val="36"/>
        </w:rPr>
        <w:t xml:space="preserve">     </w:t>
      </w:r>
      <w:r w:rsidR="0042094E" w:rsidRPr="00CD441F">
        <w:rPr>
          <w:b/>
          <w:sz w:val="36"/>
        </w:rPr>
        <w:t>Lucretia Mott</w:t>
      </w:r>
      <w:r w:rsidR="0042094E" w:rsidRPr="0042094E">
        <w:rPr>
          <w:sz w:val="36"/>
        </w:rPr>
        <w:t xml:space="preserve"> was an American suffragette.  </w:t>
      </w:r>
      <w:r w:rsidR="0042094E" w:rsidRPr="00CD441F">
        <w:rPr>
          <w:b/>
          <w:sz w:val="36"/>
        </w:rPr>
        <w:t>She</w:t>
      </w:r>
      <w:r w:rsidR="0042094E" w:rsidRPr="0042094E">
        <w:rPr>
          <w:sz w:val="36"/>
        </w:rPr>
        <w:t xml:space="preserve"> worked</w:t>
      </w:r>
    </w:p>
    <w:p w:rsidR="004E2910" w:rsidRPr="0042094E" w:rsidRDefault="00CD441F" w:rsidP="0042094E">
      <w:pPr>
        <w:rPr>
          <w:sz w:val="36"/>
        </w:rPr>
      </w:pPr>
      <w:r>
        <w:rPr>
          <w:sz w:val="36"/>
        </w:rPr>
        <w:t xml:space="preserve">    </w:t>
      </w:r>
      <w:r w:rsidR="0042094E" w:rsidRPr="0042094E">
        <w:rPr>
          <w:sz w:val="36"/>
        </w:rPr>
        <w:t xml:space="preserve"> for</w:t>
      </w:r>
      <w:r w:rsidR="0042094E">
        <w:rPr>
          <w:sz w:val="36"/>
        </w:rPr>
        <w:t xml:space="preserve"> women’s right</w:t>
      </w:r>
      <w:r>
        <w:rPr>
          <w:sz w:val="36"/>
        </w:rPr>
        <w:t>s</w:t>
      </w:r>
      <w:r w:rsidR="0042094E">
        <w:rPr>
          <w:sz w:val="36"/>
        </w:rPr>
        <w:t>, particularly the right to vote.</w:t>
      </w:r>
      <w:r w:rsidR="0042094E" w:rsidRPr="0042094E">
        <w:rPr>
          <w:sz w:val="36"/>
        </w:rPr>
        <w:t xml:space="preserve"> </w:t>
      </w:r>
    </w:p>
    <w:p w:rsidR="004E2910" w:rsidRPr="004E2910" w:rsidRDefault="004E2910">
      <w:pPr>
        <w:rPr>
          <w:sz w:val="40"/>
        </w:rPr>
      </w:pPr>
      <w:r w:rsidRPr="004E2910">
        <w:rPr>
          <w:sz w:val="40"/>
        </w:rPr>
        <w:t xml:space="preserve"> </w:t>
      </w:r>
    </w:p>
    <w:p w:rsidR="004E2910" w:rsidRDefault="004E2910">
      <w:pPr>
        <w:rPr>
          <w:sz w:val="40"/>
        </w:rPr>
      </w:pPr>
      <w:r w:rsidRPr="004E2910">
        <w:rPr>
          <w:sz w:val="40"/>
        </w:rPr>
        <w:t>4. Paragraph resp</w:t>
      </w:r>
      <w:r>
        <w:rPr>
          <w:sz w:val="40"/>
        </w:rPr>
        <w:t xml:space="preserve">onses must have (1) a topic </w:t>
      </w:r>
      <w:r w:rsidRPr="004E2910">
        <w:rPr>
          <w:sz w:val="40"/>
        </w:rPr>
        <w:t>sentence,</w:t>
      </w:r>
    </w:p>
    <w:p w:rsidR="004E2910" w:rsidRDefault="004E2910">
      <w:pPr>
        <w:rPr>
          <w:sz w:val="40"/>
        </w:rPr>
      </w:pPr>
      <w:r>
        <w:rPr>
          <w:sz w:val="40"/>
        </w:rPr>
        <w:t xml:space="preserve">   </w:t>
      </w:r>
      <w:r w:rsidRPr="004E2910">
        <w:rPr>
          <w:sz w:val="40"/>
        </w:rPr>
        <w:t xml:space="preserve"> (2) supporting evidence, (3) clear organization, and</w:t>
      </w:r>
    </w:p>
    <w:p w:rsidR="004E2910" w:rsidRPr="004E2910" w:rsidRDefault="004E2910">
      <w:pPr>
        <w:rPr>
          <w:sz w:val="40"/>
        </w:rPr>
      </w:pPr>
      <w:r>
        <w:rPr>
          <w:sz w:val="40"/>
        </w:rPr>
        <w:t xml:space="preserve">   </w:t>
      </w:r>
      <w:r w:rsidRPr="004E2910">
        <w:rPr>
          <w:sz w:val="40"/>
        </w:rPr>
        <w:t xml:space="preserve"> (4) a concluding sentence.</w:t>
      </w:r>
    </w:p>
    <w:p w:rsidR="004E2910" w:rsidRPr="004E2910" w:rsidRDefault="004E2910">
      <w:pPr>
        <w:rPr>
          <w:sz w:val="40"/>
        </w:rPr>
      </w:pPr>
    </w:p>
    <w:p w:rsidR="004E2910" w:rsidRDefault="004E2910">
      <w:pPr>
        <w:rPr>
          <w:sz w:val="40"/>
        </w:rPr>
      </w:pPr>
      <w:r w:rsidRPr="004E2910">
        <w:rPr>
          <w:sz w:val="40"/>
        </w:rPr>
        <w:t>5. Present your information neatly in a format clear to</w:t>
      </w:r>
    </w:p>
    <w:p w:rsidR="004E2910" w:rsidRDefault="004E2910">
      <w:pPr>
        <w:rPr>
          <w:sz w:val="40"/>
        </w:rPr>
      </w:pPr>
      <w:r w:rsidRPr="004E2910">
        <w:rPr>
          <w:sz w:val="40"/>
        </w:rPr>
        <w:t xml:space="preserve"> </w:t>
      </w:r>
      <w:r>
        <w:rPr>
          <w:sz w:val="40"/>
        </w:rPr>
        <w:t xml:space="preserve">   </w:t>
      </w:r>
      <w:r w:rsidRPr="004E2910">
        <w:rPr>
          <w:sz w:val="40"/>
        </w:rPr>
        <w:t>your reader.  Proofread.</w:t>
      </w:r>
      <w:r>
        <w:rPr>
          <w:sz w:val="40"/>
        </w:rPr>
        <w:t xml:space="preserve"> </w:t>
      </w:r>
      <w:r w:rsidRPr="004E2910">
        <w:rPr>
          <w:sz w:val="40"/>
        </w:rPr>
        <w:t>Messiness and errors in</w:t>
      </w:r>
    </w:p>
    <w:p w:rsidR="004E2910" w:rsidRDefault="004E2910">
      <w:pPr>
        <w:rPr>
          <w:sz w:val="40"/>
        </w:rPr>
      </w:pPr>
      <w:r w:rsidRPr="004E2910">
        <w:rPr>
          <w:sz w:val="40"/>
        </w:rPr>
        <w:t xml:space="preserve"> </w:t>
      </w:r>
      <w:r>
        <w:rPr>
          <w:sz w:val="40"/>
        </w:rPr>
        <w:t xml:space="preserve">   </w:t>
      </w:r>
      <w:r w:rsidRPr="004E2910">
        <w:rPr>
          <w:sz w:val="40"/>
        </w:rPr>
        <w:t>spelling, punctuation, capitalization, and grammar</w:t>
      </w:r>
    </w:p>
    <w:p w:rsidR="004E2910" w:rsidRPr="004E2910" w:rsidRDefault="004E2910">
      <w:pPr>
        <w:rPr>
          <w:sz w:val="40"/>
        </w:rPr>
      </w:pPr>
      <w:r>
        <w:rPr>
          <w:sz w:val="40"/>
        </w:rPr>
        <w:t xml:space="preserve">    must </w:t>
      </w:r>
      <w:r w:rsidRPr="004E2910">
        <w:rPr>
          <w:sz w:val="40"/>
        </w:rPr>
        <w:t>not distract the reader.</w:t>
      </w:r>
    </w:p>
    <w:sectPr w:rsidR="004E2910" w:rsidRPr="004E2910" w:rsidSect="004E2910">
      <w:pgSz w:w="12240" w:h="15840"/>
      <w:pgMar w:top="1080" w:right="1080" w:bottom="10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910"/>
    <w:rsid w:val="0008677C"/>
    <w:rsid w:val="003301ED"/>
    <w:rsid w:val="0042094E"/>
    <w:rsid w:val="004E2910"/>
    <w:rsid w:val="006C3D18"/>
    <w:rsid w:val="00CD441F"/>
    <w:rsid w:val="00D3647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strokecolor="none [3213]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72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72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EC900-DCAD-43D5-8FCD-993659780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Edison-Computech Middle School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</dc:creator>
  <cp:lastModifiedBy>Rach</cp:lastModifiedBy>
  <cp:revision>2</cp:revision>
  <cp:lastPrinted>2009-06-15T20:52:00Z</cp:lastPrinted>
  <dcterms:created xsi:type="dcterms:W3CDTF">2013-07-31T16:34:00Z</dcterms:created>
  <dcterms:modified xsi:type="dcterms:W3CDTF">2013-07-31T16:34:00Z</dcterms:modified>
</cp:coreProperties>
</file>