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C9" w:rsidRPr="00217AFA" w:rsidRDefault="008F7161" w:rsidP="00217AFA">
      <w:pPr>
        <w:jc w:val="center"/>
        <w:rPr>
          <w:rFonts w:ascii="Times New Roman" w:hAnsi="Times New Roman" w:cs="Times New Roman"/>
          <w:sz w:val="40"/>
          <w:szCs w:val="40"/>
        </w:rPr>
      </w:pPr>
      <w:r w:rsidRPr="00217AFA">
        <w:rPr>
          <w:rFonts w:ascii="Times New Roman" w:hAnsi="Times New Roman" w:cs="Times New Roman"/>
          <w:sz w:val="40"/>
          <w:szCs w:val="40"/>
        </w:rPr>
        <w:t>William Shakespeare</w:t>
      </w:r>
    </w:p>
    <w:p w:rsidR="00E5512D" w:rsidRPr="00217AFA" w:rsidRDefault="00217AFA" w:rsidP="00217AFA">
      <w:pPr>
        <w:jc w:val="both"/>
        <w:rPr>
          <w:rFonts w:ascii="Times New Roman" w:hAnsi="Times New Roman" w:cs="Times New Roman"/>
          <w:i/>
          <w:sz w:val="30"/>
          <w:szCs w:val="30"/>
        </w:rPr>
      </w:pPr>
      <w:r w:rsidRPr="00217AFA">
        <w:rPr>
          <w:rFonts w:ascii="Times New Roman" w:hAnsi="Times New Roman" w:cs="Times New Roman"/>
          <w:i/>
          <w:sz w:val="30"/>
          <w:szCs w:val="30"/>
        </w:rPr>
        <w:t>We will be reading one play by William Shakespeare. You have the opportunity to choose which play you would like to study!</w:t>
      </w:r>
    </w:p>
    <w:p w:rsidR="008F7161" w:rsidRPr="00217AFA" w:rsidRDefault="008F7161" w:rsidP="00217AFA">
      <w:pPr>
        <w:jc w:val="both"/>
        <w:rPr>
          <w:rFonts w:ascii="Times New Roman" w:hAnsi="Times New Roman" w:cs="Times New Roman"/>
          <w:b/>
          <w:sz w:val="30"/>
          <w:szCs w:val="30"/>
        </w:rPr>
      </w:pPr>
      <w:r w:rsidRPr="00217AFA">
        <w:rPr>
          <w:rFonts w:ascii="Times New Roman" w:hAnsi="Times New Roman" w:cs="Times New Roman"/>
          <w:b/>
          <w:sz w:val="30"/>
          <w:szCs w:val="30"/>
          <w:u w:val="single"/>
        </w:rPr>
        <w:t>Titus Andronicus</w:t>
      </w:r>
      <w:r w:rsidRPr="00217AFA">
        <w:rPr>
          <w:rFonts w:ascii="Times New Roman" w:hAnsi="Times New Roman" w:cs="Times New Roman"/>
          <w:b/>
          <w:sz w:val="30"/>
          <w:szCs w:val="30"/>
        </w:rPr>
        <w:t>- tragedy, th</w:t>
      </w:r>
      <w:r w:rsidR="00E5512D" w:rsidRPr="00217AFA">
        <w:rPr>
          <w:rFonts w:ascii="Times New Roman" w:hAnsi="Times New Roman" w:cs="Times New Roman"/>
          <w:b/>
          <w:sz w:val="30"/>
          <w:szCs w:val="30"/>
        </w:rPr>
        <w:t>e bloodiest of the plays, film</w:t>
      </w:r>
    </w:p>
    <w:p w:rsidR="00E5512D" w:rsidRPr="00E5512D" w:rsidRDefault="00E5512D" w:rsidP="00217AFA">
      <w:pPr>
        <w:shd w:val="clear" w:color="auto" w:fill="FFFFFF"/>
        <w:spacing w:after="300" w:line="360" w:lineRule="atLeast"/>
        <w:jc w:val="both"/>
        <w:rPr>
          <w:rFonts w:ascii="Times New Roman" w:eastAsia="Times New Roman" w:hAnsi="Times New Roman" w:cs="Times New Roman"/>
          <w:sz w:val="30"/>
          <w:szCs w:val="30"/>
        </w:rPr>
      </w:pPr>
      <w:r w:rsidRPr="00E5512D">
        <w:rPr>
          <w:rFonts w:ascii="Times New Roman" w:eastAsia="Times New Roman" w:hAnsi="Times New Roman" w:cs="Times New Roman"/>
          <w:i/>
          <w:iCs/>
          <w:sz w:val="30"/>
          <w:szCs w:val="30"/>
        </w:rPr>
        <w:t>Titus Andronicus</w:t>
      </w:r>
      <w:r w:rsidRPr="00E5512D">
        <w:rPr>
          <w:rFonts w:ascii="Times New Roman" w:eastAsia="Times New Roman" w:hAnsi="Times New Roman" w:cs="Times New Roman"/>
          <w:sz w:val="30"/>
          <w:szCs w:val="30"/>
        </w:rPr>
        <w:t xml:space="preserve"> is a play with "14 killings, 9 of them on stage, 6 severed members, 1 rape (or 2 or 3, depending on how you count), 1 live burial, 1 case of insanity and 1 of cannibalism--an average of 5.2 atrocities per act, or one for every 97 lines." Titus Andronicus, Roman general, returns from ten years of war with only four out of twenty-five sons left. He has captured </w:t>
      </w:r>
      <w:proofErr w:type="spellStart"/>
      <w:r w:rsidRPr="00E5512D">
        <w:rPr>
          <w:rFonts w:ascii="Times New Roman" w:eastAsia="Times New Roman" w:hAnsi="Times New Roman" w:cs="Times New Roman"/>
          <w:sz w:val="30"/>
          <w:szCs w:val="30"/>
        </w:rPr>
        <w:t>Tamora</w:t>
      </w:r>
      <w:proofErr w:type="spellEnd"/>
      <w:r w:rsidRPr="00E5512D">
        <w:rPr>
          <w:rFonts w:ascii="Times New Roman" w:eastAsia="Times New Roman" w:hAnsi="Times New Roman" w:cs="Times New Roman"/>
          <w:sz w:val="30"/>
          <w:szCs w:val="30"/>
        </w:rPr>
        <w:t xml:space="preserve">, Queen of the Goths, her three sons, and Aaron the Moor. In obedience to Roman rituals, he sacrifices her eldest son to his own dead sons, which earns him </w:t>
      </w:r>
      <w:proofErr w:type="spellStart"/>
      <w:r w:rsidRPr="00E5512D">
        <w:rPr>
          <w:rFonts w:ascii="Times New Roman" w:eastAsia="Times New Roman" w:hAnsi="Times New Roman" w:cs="Times New Roman"/>
          <w:sz w:val="30"/>
          <w:szCs w:val="30"/>
        </w:rPr>
        <w:t>Tamora's</w:t>
      </w:r>
      <w:proofErr w:type="spellEnd"/>
      <w:r w:rsidRPr="00E5512D">
        <w:rPr>
          <w:rFonts w:ascii="Times New Roman" w:eastAsia="Times New Roman" w:hAnsi="Times New Roman" w:cs="Times New Roman"/>
          <w:sz w:val="30"/>
          <w:szCs w:val="30"/>
        </w:rPr>
        <w:t xml:space="preserve"> unending hatred and her promise of revenge.</w:t>
      </w:r>
    </w:p>
    <w:p w:rsidR="008F7161" w:rsidRPr="00217AFA" w:rsidRDefault="008F7161" w:rsidP="00217AFA">
      <w:pPr>
        <w:jc w:val="both"/>
        <w:rPr>
          <w:rFonts w:ascii="Times New Roman" w:hAnsi="Times New Roman" w:cs="Times New Roman"/>
          <w:b/>
          <w:sz w:val="30"/>
          <w:szCs w:val="30"/>
        </w:rPr>
      </w:pPr>
      <w:r w:rsidRPr="00217AFA">
        <w:rPr>
          <w:rFonts w:ascii="Times New Roman" w:hAnsi="Times New Roman" w:cs="Times New Roman"/>
          <w:b/>
          <w:sz w:val="30"/>
          <w:szCs w:val="30"/>
          <w:u w:val="single"/>
        </w:rPr>
        <w:t>Much Ado about Nothing</w:t>
      </w:r>
      <w:r w:rsidR="00FA2CF8" w:rsidRPr="00217AFA">
        <w:rPr>
          <w:rFonts w:ascii="Times New Roman" w:hAnsi="Times New Roman" w:cs="Times New Roman"/>
          <w:b/>
          <w:sz w:val="30"/>
          <w:szCs w:val="30"/>
        </w:rPr>
        <w:t>- comedy, film</w:t>
      </w:r>
    </w:p>
    <w:p w:rsidR="00E5512D" w:rsidRPr="00E5512D" w:rsidRDefault="00E5512D" w:rsidP="00217AFA">
      <w:pPr>
        <w:shd w:val="clear" w:color="auto" w:fill="FFFFFF"/>
        <w:spacing w:after="300" w:line="360" w:lineRule="atLeast"/>
        <w:jc w:val="both"/>
        <w:rPr>
          <w:rFonts w:ascii="Times New Roman" w:eastAsia="Times New Roman" w:hAnsi="Times New Roman" w:cs="Times New Roman"/>
          <w:sz w:val="30"/>
          <w:szCs w:val="30"/>
        </w:rPr>
      </w:pPr>
      <w:proofErr w:type="spellStart"/>
      <w:r w:rsidRPr="00E5512D">
        <w:rPr>
          <w:rFonts w:ascii="Times New Roman" w:eastAsia="Times New Roman" w:hAnsi="Times New Roman" w:cs="Times New Roman"/>
          <w:sz w:val="30"/>
          <w:szCs w:val="30"/>
        </w:rPr>
        <w:t>Leonato</w:t>
      </w:r>
      <w:proofErr w:type="spellEnd"/>
      <w:r w:rsidRPr="00E5512D">
        <w:rPr>
          <w:rFonts w:ascii="Times New Roman" w:eastAsia="Times New Roman" w:hAnsi="Times New Roman" w:cs="Times New Roman"/>
          <w:sz w:val="30"/>
          <w:szCs w:val="30"/>
        </w:rPr>
        <w:t xml:space="preserve">, a kindly, respectable nobleman, lives in the Italian town of Messina. </w:t>
      </w:r>
      <w:proofErr w:type="spellStart"/>
      <w:r w:rsidRPr="00E5512D">
        <w:rPr>
          <w:rFonts w:ascii="Times New Roman" w:eastAsia="Times New Roman" w:hAnsi="Times New Roman" w:cs="Times New Roman"/>
          <w:sz w:val="30"/>
          <w:szCs w:val="30"/>
        </w:rPr>
        <w:t>Leonato</w:t>
      </w:r>
      <w:proofErr w:type="spellEnd"/>
      <w:r w:rsidRPr="00E5512D">
        <w:rPr>
          <w:rFonts w:ascii="Times New Roman" w:eastAsia="Times New Roman" w:hAnsi="Times New Roman" w:cs="Times New Roman"/>
          <w:sz w:val="30"/>
          <w:szCs w:val="30"/>
        </w:rPr>
        <w:t xml:space="preserve"> shares his house with his young daughter, Hero, his clever niece, Beatrice, and his elderly brother, Antonio. As the play begins, </w:t>
      </w:r>
      <w:proofErr w:type="spellStart"/>
      <w:r w:rsidRPr="00E5512D">
        <w:rPr>
          <w:rFonts w:ascii="Times New Roman" w:eastAsia="Times New Roman" w:hAnsi="Times New Roman" w:cs="Times New Roman"/>
          <w:sz w:val="30"/>
          <w:szCs w:val="30"/>
        </w:rPr>
        <w:t>Leonato</w:t>
      </w:r>
      <w:proofErr w:type="spellEnd"/>
      <w:r w:rsidRPr="00E5512D">
        <w:rPr>
          <w:rFonts w:ascii="Times New Roman" w:eastAsia="Times New Roman" w:hAnsi="Times New Roman" w:cs="Times New Roman"/>
          <w:sz w:val="30"/>
          <w:szCs w:val="30"/>
        </w:rPr>
        <w:t xml:space="preserve"> prepares to welcome some friends home from a war. The friends include Don Pedro, a prince who is a close friend of </w:t>
      </w:r>
      <w:proofErr w:type="spellStart"/>
      <w:r w:rsidRPr="00E5512D">
        <w:rPr>
          <w:rFonts w:ascii="Times New Roman" w:eastAsia="Times New Roman" w:hAnsi="Times New Roman" w:cs="Times New Roman"/>
          <w:sz w:val="30"/>
          <w:szCs w:val="30"/>
        </w:rPr>
        <w:t>Leonato</w:t>
      </w:r>
      <w:proofErr w:type="spellEnd"/>
      <w:r w:rsidRPr="00E5512D">
        <w:rPr>
          <w:rFonts w:ascii="Times New Roman" w:eastAsia="Times New Roman" w:hAnsi="Times New Roman" w:cs="Times New Roman"/>
          <w:sz w:val="30"/>
          <w:szCs w:val="30"/>
        </w:rPr>
        <w:t xml:space="preserve">, and two fellow soldiers: Claudio, a well-respected young nobleman, and </w:t>
      </w:r>
      <w:proofErr w:type="spellStart"/>
      <w:r w:rsidRPr="00E5512D">
        <w:rPr>
          <w:rFonts w:ascii="Times New Roman" w:eastAsia="Times New Roman" w:hAnsi="Times New Roman" w:cs="Times New Roman"/>
          <w:sz w:val="30"/>
          <w:szCs w:val="30"/>
        </w:rPr>
        <w:t>Benedick</w:t>
      </w:r>
      <w:proofErr w:type="spellEnd"/>
      <w:r w:rsidRPr="00E5512D">
        <w:rPr>
          <w:rFonts w:ascii="Times New Roman" w:eastAsia="Times New Roman" w:hAnsi="Times New Roman" w:cs="Times New Roman"/>
          <w:sz w:val="30"/>
          <w:szCs w:val="30"/>
        </w:rPr>
        <w:t>, a clever man who constantly makes witty jokes, often at the expense of his friends. Don John, Don Pedro’s illegitimate brother, is part of the crowd as well. Don John is sullen and bitter, and makes trouble for the others.</w:t>
      </w:r>
    </w:p>
    <w:p w:rsidR="008F7161" w:rsidRPr="00217AFA" w:rsidRDefault="008F7161" w:rsidP="00217AFA">
      <w:pPr>
        <w:jc w:val="both"/>
        <w:rPr>
          <w:rFonts w:ascii="Times New Roman" w:hAnsi="Times New Roman" w:cs="Times New Roman"/>
          <w:b/>
          <w:sz w:val="30"/>
          <w:szCs w:val="30"/>
        </w:rPr>
      </w:pPr>
      <w:r w:rsidRPr="00217AFA">
        <w:rPr>
          <w:rFonts w:ascii="Times New Roman" w:hAnsi="Times New Roman" w:cs="Times New Roman"/>
          <w:b/>
          <w:sz w:val="30"/>
          <w:szCs w:val="30"/>
          <w:u w:val="single"/>
        </w:rPr>
        <w:t>A Midsummer Night’s Dream</w:t>
      </w:r>
      <w:r w:rsidR="00FA2CF8" w:rsidRPr="00217AFA">
        <w:rPr>
          <w:rFonts w:ascii="Times New Roman" w:hAnsi="Times New Roman" w:cs="Times New Roman"/>
          <w:b/>
          <w:sz w:val="30"/>
          <w:szCs w:val="30"/>
        </w:rPr>
        <w:t>- comedy, film</w:t>
      </w:r>
    </w:p>
    <w:p w:rsidR="00E5512D" w:rsidRPr="00E5512D" w:rsidRDefault="00E5512D" w:rsidP="00217AFA">
      <w:pPr>
        <w:jc w:val="both"/>
        <w:rPr>
          <w:rFonts w:ascii="Times New Roman" w:hAnsi="Times New Roman" w:cs="Times New Roman"/>
          <w:sz w:val="30"/>
          <w:szCs w:val="30"/>
        </w:rPr>
      </w:pPr>
      <w:r w:rsidRPr="00E5512D">
        <w:rPr>
          <w:rFonts w:ascii="Times New Roman" w:hAnsi="Times New Roman" w:cs="Times New Roman"/>
          <w:sz w:val="30"/>
          <w:szCs w:val="30"/>
          <w:shd w:val="clear" w:color="auto" w:fill="FFFFFF"/>
        </w:rPr>
        <w:t xml:space="preserve">Theseus, duke of Athens, is preparing for his marriage to Hippolyta, queen of the Amazons, with a four-day festival of pomp and entertainment. </w:t>
      </w:r>
      <w:proofErr w:type="spellStart"/>
      <w:r w:rsidRPr="00E5512D">
        <w:rPr>
          <w:rFonts w:ascii="Times New Roman" w:hAnsi="Times New Roman" w:cs="Times New Roman"/>
          <w:sz w:val="30"/>
          <w:szCs w:val="30"/>
          <w:shd w:val="clear" w:color="auto" w:fill="FFFFFF"/>
        </w:rPr>
        <w:t>Egeus</w:t>
      </w:r>
      <w:proofErr w:type="spellEnd"/>
      <w:r w:rsidRPr="00E5512D">
        <w:rPr>
          <w:rFonts w:ascii="Times New Roman" w:hAnsi="Times New Roman" w:cs="Times New Roman"/>
          <w:sz w:val="30"/>
          <w:szCs w:val="30"/>
          <w:shd w:val="clear" w:color="auto" w:fill="FFFFFF"/>
        </w:rPr>
        <w:t xml:space="preserve">, an Athenian nobleman, marches into Theseus’s court with his daughter, </w:t>
      </w:r>
      <w:proofErr w:type="spellStart"/>
      <w:r w:rsidRPr="00E5512D">
        <w:rPr>
          <w:rFonts w:ascii="Times New Roman" w:hAnsi="Times New Roman" w:cs="Times New Roman"/>
          <w:sz w:val="30"/>
          <w:szCs w:val="30"/>
          <w:shd w:val="clear" w:color="auto" w:fill="FFFFFF"/>
        </w:rPr>
        <w:t>Hermia</w:t>
      </w:r>
      <w:proofErr w:type="spellEnd"/>
      <w:r w:rsidRPr="00E5512D">
        <w:rPr>
          <w:rFonts w:ascii="Times New Roman" w:hAnsi="Times New Roman" w:cs="Times New Roman"/>
          <w:sz w:val="30"/>
          <w:szCs w:val="30"/>
          <w:shd w:val="clear" w:color="auto" w:fill="FFFFFF"/>
        </w:rPr>
        <w:t xml:space="preserve">, and two young men, Demetrius and Lysander. </w:t>
      </w:r>
      <w:proofErr w:type="spellStart"/>
      <w:r w:rsidRPr="00E5512D">
        <w:rPr>
          <w:rFonts w:ascii="Times New Roman" w:hAnsi="Times New Roman" w:cs="Times New Roman"/>
          <w:sz w:val="30"/>
          <w:szCs w:val="30"/>
          <w:shd w:val="clear" w:color="auto" w:fill="FFFFFF"/>
        </w:rPr>
        <w:t>Egeus</w:t>
      </w:r>
      <w:proofErr w:type="spellEnd"/>
      <w:r w:rsidRPr="00E5512D">
        <w:rPr>
          <w:rFonts w:ascii="Times New Roman" w:hAnsi="Times New Roman" w:cs="Times New Roman"/>
          <w:sz w:val="30"/>
          <w:szCs w:val="30"/>
          <w:shd w:val="clear" w:color="auto" w:fill="FFFFFF"/>
        </w:rPr>
        <w:t xml:space="preserve"> wishes </w:t>
      </w:r>
      <w:proofErr w:type="spellStart"/>
      <w:r w:rsidRPr="00E5512D">
        <w:rPr>
          <w:rFonts w:ascii="Times New Roman" w:hAnsi="Times New Roman" w:cs="Times New Roman"/>
          <w:sz w:val="30"/>
          <w:szCs w:val="30"/>
          <w:shd w:val="clear" w:color="auto" w:fill="FFFFFF"/>
        </w:rPr>
        <w:t>Hermia</w:t>
      </w:r>
      <w:proofErr w:type="spellEnd"/>
      <w:r w:rsidRPr="00E5512D">
        <w:rPr>
          <w:rFonts w:ascii="Times New Roman" w:hAnsi="Times New Roman" w:cs="Times New Roman"/>
          <w:sz w:val="30"/>
          <w:szCs w:val="30"/>
          <w:shd w:val="clear" w:color="auto" w:fill="FFFFFF"/>
        </w:rPr>
        <w:t xml:space="preserve"> to marry Demetrius (who loves </w:t>
      </w:r>
      <w:proofErr w:type="spellStart"/>
      <w:r w:rsidRPr="00E5512D">
        <w:rPr>
          <w:rFonts w:ascii="Times New Roman" w:hAnsi="Times New Roman" w:cs="Times New Roman"/>
          <w:sz w:val="30"/>
          <w:szCs w:val="30"/>
          <w:shd w:val="clear" w:color="auto" w:fill="FFFFFF"/>
        </w:rPr>
        <w:t>Hermia</w:t>
      </w:r>
      <w:proofErr w:type="spellEnd"/>
      <w:r w:rsidRPr="00E5512D">
        <w:rPr>
          <w:rFonts w:ascii="Times New Roman" w:hAnsi="Times New Roman" w:cs="Times New Roman"/>
          <w:sz w:val="30"/>
          <w:szCs w:val="30"/>
          <w:shd w:val="clear" w:color="auto" w:fill="FFFFFF"/>
        </w:rPr>
        <w:t xml:space="preserve">), but </w:t>
      </w:r>
      <w:proofErr w:type="spellStart"/>
      <w:r w:rsidRPr="00E5512D">
        <w:rPr>
          <w:rFonts w:ascii="Times New Roman" w:hAnsi="Times New Roman" w:cs="Times New Roman"/>
          <w:sz w:val="30"/>
          <w:szCs w:val="30"/>
          <w:shd w:val="clear" w:color="auto" w:fill="FFFFFF"/>
        </w:rPr>
        <w:t>Hermia</w:t>
      </w:r>
      <w:proofErr w:type="spellEnd"/>
      <w:r w:rsidRPr="00E5512D">
        <w:rPr>
          <w:rFonts w:ascii="Times New Roman" w:hAnsi="Times New Roman" w:cs="Times New Roman"/>
          <w:sz w:val="30"/>
          <w:szCs w:val="30"/>
          <w:shd w:val="clear" w:color="auto" w:fill="FFFFFF"/>
        </w:rPr>
        <w:t xml:space="preserve"> is in love with Lysander and refuses to comply. Nonetheless, </w:t>
      </w:r>
      <w:proofErr w:type="spellStart"/>
      <w:r w:rsidRPr="00E5512D">
        <w:rPr>
          <w:rFonts w:ascii="Times New Roman" w:hAnsi="Times New Roman" w:cs="Times New Roman"/>
          <w:sz w:val="30"/>
          <w:szCs w:val="30"/>
          <w:shd w:val="clear" w:color="auto" w:fill="FFFFFF"/>
        </w:rPr>
        <w:t>Hermia</w:t>
      </w:r>
      <w:proofErr w:type="spellEnd"/>
      <w:r w:rsidRPr="00E5512D">
        <w:rPr>
          <w:rFonts w:ascii="Times New Roman" w:hAnsi="Times New Roman" w:cs="Times New Roman"/>
          <w:sz w:val="30"/>
          <w:szCs w:val="30"/>
          <w:shd w:val="clear" w:color="auto" w:fill="FFFFFF"/>
        </w:rPr>
        <w:t xml:space="preserve"> and Lysander plan to escape Athens the following night and marry in the house of Lysander’s aunt, some seven </w:t>
      </w:r>
      <w:r w:rsidRPr="00E5512D">
        <w:rPr>
          <w:rFonts w:ascii="Times New Roman" w:hAnsi="Times New Roman" w:cs="Times New Roman"/>
          <w:sz w:val="30"/>
          <w:szCs w:val="30"/>
          <w:shd w:val="clear" w:color="auto" w:fill="FFFFFF"/>
        </w:rPr>
        <w:lastRenderedPageBreak/>
        <w:t xml:space="preserve">leagues distant from the city. They make their intentions known to </w:t>
      </w:r>
      <w:proofErr w:type="spellStart"/>
      <w:r w:rsidRPr="00E5512D">
        <w:rPr>
          <w:rFonts w:ascii="Times New Roman" w:hAnsi="Times New Roman" w:cs="Times New Roman"/>
          <w:sz w:val="30"/>
          <w:szCs w:val="30"/>
          <w:shd w:val="clear" w:color="auto" w:fill="FFFFFF"/>
        </w:rPr>
        <w:t>Hermia’s</w:t>
      </w:r>
      <w:proofErr w:type="spellEnd"/>
      <w:r w:rsidRPr="00E5512D">
        <w:rPr>
          <w:rFonts w:ascii="Times New Roman" w:hAnsi="Times New Roman" w:cs="Times New Roman"/>
          <w:sz w:val="30"/>
          <w:szCs w:val="30"/>
          <w:shd w:val="clear" w:color="auto" w:fill="FFFFFF"/>
        </w:rPr>
        <w:t xml:space="preserve"> friend Helena, who was once engaged to Demetrius and still loves him even though he jilted her after meeting </w:t>
      </w:r>
      <w:proofErr w:type="spellStart"/>
      <w:r w:rsidRPr="00E5512D">
        <w:rPr>
          <w:rFonts w:ascii="Times New Roman" w:hAnsi="Times New Roman" w:cs="Times New Roman"/>
          <w:sz w:val="30"/>
          <w:szCs w:val="30"/>
          <w:shd w:val="clear" w:color="auto" w:fill="FFFFFF"/>
        </w:rPr>
        <w:t>Hermia</w:t>
      </w:r>
      <w:proofErr w:type="spellEnd"/>
      <w:r w:rsidRPr="00E5512D">
        <w:rPr>
          <w:rFonts w:ascii="Times New Roman" w:hAnsi="Times New Roman" w:cs="Times New Roman"/>
          <w:sz w:val="30"/>
          <w:szCs w:val="30"/>
          <w:shd w:val="clear" w:color="auto" w:fill="FFFFFF"/>
        </w:rPr>
        <w:t xml:space="preserve">. Hoping to regain his love, Helena tells Demetrius of the elopement that </w:t>
      </w:r>
      <w:proofErr w:type="spellStart"/>
      <w:r w:rsidRPr="00E5512D">
        <w:rPr>
          <w:rFonts w:ascii="Times New Roman" w:hAnsi="Times New Roman" w:cs="Times New Roman"/>
          <w:sz w:val="30"/>
          <w:szCs w:val="30"/>
          <w:shd w:val="clear" w:color="auto" w:fill="FFFFFF"/>
        </w:rPr>
        <w:t>Hermia</w:t>
      </w:r>
      <w:proofErr w:type="spellEnd"/>
      <w:r w:rsidRPr="00E5512D">
        <w:rPr>
          <w:rFonts w:ascii="Times New Roman" w:hAnsi="Times New Roman" w:cs="Times New Roman"/>
          <w:sz w:val="30"/>
          <w:szCs w:val="30"/>
          <w:shd w:val="clear" w:color="auto" w:fill="FFFFFF"/>
        </w:rPr>
        <w:t xml:space="preserve"> and Lysander have planned. </w:t>
      </w:r>
    </w:p>
    <w:p w:rsidR="008F7161" w:rsidRPr="00217AFA" w:rsidRDefault="008F7161" w:rsidP="00217AFA">
      <w:pPr>
        <w:jc w:val="both"/>
        <w:rPr>
          <w:rFonts w:ascii="Times New Roman" w:hAnsi="Times New Roman" w:cs="Times New Roman"/>
          <w:b/>
          <w:sz w:val="30"/>
          <w:szCs w:val="30"/>
        </w:rPr>
      </w:pPr>
      <w:r w:rsidRPr="00217AFA">
        <w:rPr>
          <w:rFonts w:ascii="Times New Roman" w:hAnsi="Times New Roman" w:cs="Times New Roman"/>
          <w:b/>
          <w:sz w:val="30"/>
          <w:szCs w:val="30"/>
          <w:u w:val="single"/>
        </w:rPr>
        <w:t>Twelfth Night</w:t>
      </w:r>
      <w:r w:rsidR="00FA2CF8" w:rsidRPr="00217AFA">
        <w:rPr>
          <w:rFonts w:ascii="Times New Roman" w:hAnsi="Times New Roman" w:cs="Times New Roman"/>
          <w:b/>
          <w:sz w:val="30"/>
          <w:szCs w:val="30"/>
        </w:rPr>
        <w:t>- comedy, film</w:t>
      </w:r>
    </w:p>
    <w:p w:rsidR="00C245C9" w:rsidRPr="00C245C9" w:rsidRDefault="00C245C9" w:rsidP="00217AFA">
      <w:pPr>
        <w:jc w:val="both"/>
        <w:rPr>
          <w:rFonts w:ascii="Times New Roman" w:hAnsi="Times New Roman" w:cs="Times New Roman"/>
          <w:sz w:val="30"/>
          <w:szCs w:val="30"/>
        </w:rPr>
      </w:pPr>
      <w:r w:rsidRPr="00C245C9">
        <w:rPr>
          <w:rFonts w:ascii="Times New Roman" w:hAnsi="Times New Roman" w:cs="Times New Roman"/>
          <w:sz w:val="30"/>
          <w:szCs w:val="30"/>
          <w:shd w:val="clear" w:color="auto" w:fill="FFFFFF"/>
        </w:rPr>
        <w:t xml:space="preserve">In the kingdom of Illyria, a nobleman named </w:t>
      </w:r>
      <w:proofErr w:type="spellStart"/>
      <w:r w:rsidRPr="00C245C9">
        <w:rPr>
          <w:rFonts w:ascii="Times New Roman" w:hAnsi="Times New Roman" w:cs="Times New Roman"/>
          <w:sz w:val="30"/>
          <w:szCs w:val="30"/>
          <w:shd w:val="clear" w:color="auto" w:fill="FFFFFF"/>
        </w:rPr>
        <w:t>Orsino</w:t>
      </w:r>
      <w:proofErr w:type="spellEnd"/>
      <w:r w:rsidRPr="00C245C9">
        <w:rPr>
          <w:rFonts w:ascii="Times New Roman" w:hAnsi="Times New Roman" w:cs="Times New Roman"/>
          <w:sz w:val="30"/>
          <w:szCs w:val="30"/>
          <w:shd w:val="clear" w:color="auto" w:fill="FFFFFF"/>
        </w:rPr>
        <w:t xml:space="preserve"> lies around listening to music, pining away for the love of Lady Olivia. He cannot have her because she is in mourning for her dead brother and refuses to entertain any proposals of marriage. Meanwhile, off the coast, a storm has caused a terrible shipwreck. A young, aristocratic-born woman named Viola is swept onto the Illyrian shore. Finding herself alone in a strange land, she assumes that her twin brother, Sebastian, has been drowned in the wreck, and tries to figure out what sort of work she can do. A friendly sea captain tells her about </w:t>
      </w:r>
      <w:proofErr w:type="spellStart"/>
      <w:r w:rsidRPr="00C245C9">
        <w:rPr>
          <w:rFonts w:ascii="Times New Roman" w:hAnsi="Times New Roman" w:cs="Times New Roman"/>
          <w:sz w:val="30"/>
          <w:szCs w:val="30"/>
          <w:shd w:val="clear" w:color="auto" w:fill="FFFFFF"/>
        </w:rPr>
        <w:t>Orsino’s</w:t>
      </w:r>
      <w:proofErr w:type="spellEnd"/>
      <w:r w:rsidRPr="00C245C9">
        <w:rPr>
          <w:rFonts w:ascii="Times New Roman" w:hAnsi="Times New Roman" w:cs="Times New Roman"/>
          <w:sz w:val="30"/>
          <w:szCs w:val="30"/>
          <w:shd w:val="clear" w:color="auto" w:fill="FFFFFF"/>
        </w:rPr>
        <w:t xml:space="preserve"> courtship of Olivia, and Viola says that she wishes she could go to work in Olivia’s home. But since Lady Olivia refuses to talk with any strangers, Viola decides that she cannot look for work with her. Instead, she decides to disguise herself as a man, taking on the name of </w:t>
      </w:r>
      <w:proofErr w:type="spellStart"/>
      <w:r w:rsidRPr="00C245C9">
        <w:rPr>
          <w:rFonts w:ascii="Times New Roman" w:hAnsi="Times New Roman" w:cs="Times New Roman"/>
          <w:sz w:val="30"/>
          <w:szCs w:val="30"/>
          <w:shd w:val="clear" w:color="auto" w:fill="FFFFFF"/>
        </w:rPr>
        <w:t>Cesario</w:t>
      </w:r>
      <w:proofErr w:type="spellEnd"/>
      <w:r w:rsidRPr="00C245C9">
        <w:rPr>
          <w:rFonts w:ascii="Times New Roman" w:hAnsi="Times New Roman" w:cs="Times New Roman"/>
          <w:sz w:val="30"/>
          <w:szCs w:val="30"/>
          <w:shd w:val="clear" w:color="auto" w:fill="FFFFFF"/>
        </w:rPr>
        <w:t xml:space="preserve">, and goes to work in the household of Duke </w:t>
      </w:r>
      <w:proofErr w:type="spellStart"/>
      <w:r w:rsidRPr="00C245C9">
        <w:rPr>
          <w:rFonts w:ascii="Times New Roman" w:hAnsi="Times New Roman" w:cs="Times New Roman"/>
          <w:sz w:val="30"/>
          <w:szCs w:val="30"/>
          <w:shd w:val="clear" w:color="auto" w:fill="FFFFFF"/>
        </w:rPr>
        <w:t>Orsino</w:t>
      </w:r>
      <w:proofErr w:type="spellEnd"/>
      <w:r w:rsidRPr="00C245C9">
        <w:rPr>
          <w:rFonts w:ascii="Times New Roman" w:hAnsi="Times New Roman" w:cs="Times New Roman"/>
          <w:sz w:val="30"/>
          <w:szCs w:val="30"/>
          <w:shd w:val="clear" w:color="auto" w:fill="FFFFFF"/>
        </w:rPr>
        <w:t>.</w:t>
      </w:r>
    </w:p>
    <w:p w:rsidR="008F7161" w:rsidRPr="00217AFA" w:rsidRDefault="008F7161" w:rsidP="00217AFA">
      <w:pPr>
        <w:jc w:val="both"/>
        <w:rPr>
          <w:rFonts w:ascii="Times New Roman" w:hAnsi="Times New Roman" w:cs="Times New Roman"/>
          <w:b/>
          <w:sz w:val="30"/>
          <w:szCs w:val="30"/>
        </w:rPr>
      </w:pPr>
      <w:r w:rsidRPr="00217AFA">
        <w:rPr>
          <w:rFonts w:ascii="Times New Roman" w:hAnsi="Times New Roman" w:cs="Times New Roman"/>
          <w:b/>
          <w:sz w:val="30"/>
          <w:szCs w:val="30"/>
          <w:u w:val="single"/>
        </w:rPr>
        <w:t>Henry V</w:t>
      </w:r>
      <w:r w:rsidR="00FA2CF8" w:rsidRPr="00217AFA">
        <w:rPr>
          <w:rFonts w:ascii="Times New Roman" w:hAnsi="Times New Roman" w:cs="Times New Roman"/>
          <w:b/>
          <w:sz w:val="30"/>
          <w:szCs w:val="30"/>
        </w:rPr>
        <w:t>- history, film</w:t>
      </w:r>
    </w:p>
    <w:p w:rsidR="008F7161" w:rsidRPr="00C245C9" w:rsidRDefault="00C245C9" w:rsidP="00217AFA">
      <w:pPr>
        <w:shd w:val="clear" w:color="auto" w:fill="FFFFFF"/>
        <w:spacing w:after="300" w:line="360" w:lineRule="atLeast"/>
        <w:jc w:val="both"/>
        <w:rPr>
          <w:rFonts w:ascii="Times New Roman" w:eastAsia="Times New Roman" w:hAnsi="Times New Roman" w:cs="Times New Roman"/>
          <w:sz w:val="30"/>
          <w:szCs w:val="30"/>
        </w:rPr>
      </w:pPr>
      <w:r w:rsidRPr="00C245C9">
        <w:rPr>
          <w:rFonts w:ascii="Times New Roman" w:eastAsia="Times New Roman" w:hAnsi="Times New Roman" w:cs="Times New Roman"/>
          <w:sz w:val="30"/>
          <w:szCs w:val="30"/>
        </w:rPr>
        <w:t>The play is set in England in the early fifteenth century. The political situation in England is tense: King Henry IV has died, and his son, the young King Henry V, has just assumed the throne. Several bitter civil wars have left the people of England restless and dissatisfied. Furthermore, in order to gain the respect of the English people and the court, Henry must live down his wild adolescent past, when he used to consort with thieves and drunkards at the Boar’s Head Tavern on the seedy side of London.</w:t>
      </w:r>
      <w:r>
        <w:rPr>
          <w:rFonts w:ascii="Times New Roman" w:eastAsia="Times New Roman" w:hAnsi="Times New Roman" w:cs="Times New Roman"/>
          <w:sz w:val="30"/>
          <w:szCs w:val="30"/>
        </w:rPr>
        <w:t xml:space="preserve"> </w:t>
      </w:r>
      <w:r w:rsidRPr="00C245C9">
        <w:rPr>
          <w:rFonts w:ascii="Times New Roman" w:eastAsia="Times New Roman" w:hAnsi="Times New Roman" w:cs="Times New Roman"/>
          <w:sz w:val="30"/>
          <w:szCs w:val="30"/>
        </w:rPr>
        <w:t>Henry lays claim to certain parts of France. When the young prince, or Dauphin, of France sends Henry an insulting message in response to these claims, Henry decides to invade France. Supported by the English noblemen and clergy, Henry gathers his troops for war.</w:t>
      </w:r>
      <w:bookmarkStart w:id="0" w:name="_GoBack"/>
      <w:bookmarkEnd w:id="0"/>
    </w:p>
    <w:sectPr w:rsidR="008F7161" w:rsidRPr="00C24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61"/>
    <w:rsid w:val="000A6FCD"/>
    <w:rsid w:val="001B3C5A"/>
    <w:rsid w:val="001F378E"/>
    <w:rsid w:val="00217AFA"/>
    <w:rsid w:val="008F7161"/>
    <w:rsid w:val="00C245C9"/>
    <w:rsid w:val="00DA7971"/>
    <w:rsid w:val="00E5512D"/>
    <w:rsid w:val="00FA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512D"/>
  </w:style>
  <w:style w:type="paragraph" w:styleId="BalloonText">
    <w:name w:val="Balloon Text"/>
    <w:basedOn w:val="Normal"/>
    <w:link w:val="BalloonTextChar"/>
    <w:uiPriority w:val="99"/>
    <w:semiHidden/>
    <w:unhideWhenUsed/>
    <w:rsid w:val="00E55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1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512D"/>
  </w:style>
  <w:style w:type="paragraph" w:styleId="BalloonText">
    <w:name w:val="Balloon Text"/>
    <w:basedOn w:val="Normal"/>
    <w:link w:val="BalloonTextChar"/>
    <w:uiPriority w:val="99"/>
    <w:semiHidden/>
    <w:unhideWhenUsed/>
    <w:rsid w:val="00E55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890251">
      <w:bodyDiv w:val="1"/>
      <w:marLeft w:val="0"/>
      <w:marRight w:val="0"/>
      <w:marTop w:val="0"/>
      <w:marBottom w:val="0"/>
      <w:divBdr>
        <w:top w:val="none" w:sz="0" w:space="0" w:color="auto"/>
        <w:left w:val="none" w:sz="0" w:space="0" w:color="auto"/>
        <w:bottom w:val="none" w:sz="0" w:space="0" w:color="auto"/>
        <w:right w:val="none" w:sz="0" w:space="0" w:color="auto"/>
      </w:divBdr>
      <w:divsChild>
        <w:div w:id="904416904">
          <w:marLeft w:val="225"/>
          <w:marRight w:val="225"/>
          <w:marTop w:val="0"/>
          <w:marBottom w:val="0"/>
          <w:divBdr>
            <w:top w:val="none" w:sz="0" w:space="0" w:color="auto"/>
            <w:left w:val="none" w:sz="0" w:space="0" w:color="auto"/>
            <w:bottom w:val="none" w:sz="0" w:space="0" w:color="auto"/>
            <w:right w:val="none" w:sz="0" w:space="0" w:color="auto"/>
          </w:divBdr>
          <w:divsChild>
            <w:div w:id="2912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51942">
      <w:bodyDiv w:val="1"/>
      <w:marLeft w:val="0"/>
      <w:marRight w:val="0"/>
      <w:marTop w:val="0"/>
      <w:marBottom w:val="0"/>
      <w:divBdr>
        <w:top w:val="none" w:sz="0" w:space="0" w:color="auto"/>
        <w:left w:val="none" w:sz="0" w:space="0" w:color="auto"/>
        <w:bottom w:val="none" w:sz="0" w:space="0" w:color="auto"/>
        <w:right w:val="none" w:sz="0" w:space="0" w:color="auto"/>
      </w:divBdr>
      <w:divsChild>
        <w:div w:id="1866361272">
          <w:marLeft w:val="225"/>
          <w:marRight w:val="225"/>
          <w:marTop w:val="0"/>
          <w:marBottom w:val="0"/>
          <w:divBdr>
            <w:top w:val="none" w:sz="0" w:space="0" w:color="auto"/>
            <w:left w:val="none" w:sz="0" w:space="0" w:color="auto"/>
            <w:bottom w:val="none" w:sz="0" w:space="0" w:color="auto"/>
            <w:right w:val="none" w:sz="0" w:space="0" w:color="auto"/>
          </w:divBdr>
          <w:divsChild>
            <w:div w:id="3782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30403">
      <w:bodyDiv w:val="1"/>
      <w:marLeft w:val="0"/>
      <w:marRight w:val="0"/>
      <w:marTop w:val="0"/>
      <w:marBottom w:val="0"/>
      <w:divBdr>
        <w:top w:val="none" w:sz="0" w:space="0" w:color="auto"/>
        <w:left w:val="none" w:sz="0" w:space="0" w:color="auto"/>
        <w:bottom w:val="none" w:sz="0" w:space="0" w:color="auto"/>
        <w:right w:val="none" w:sz="0" w:space="0" w:color="auto"/>
      </w:divBdr>
      <w:divsChild>
        <w:div w:id="875897631">
          <w:marLeft w:val="225"/>
          <w:marRight w:val="225"/>
          <w:marTop w:val="0"/>
          <w:marBottom w:val="0"/>
          <w:divBdr>
            <w:top w:val="none" w:sz="0" w:space="0" w:color="auto"/>
            <w:left w:val="none" w:sz="0" w:space="0" w:color="auto"/>
            <w:bottom w:val="none" w:sz="0" w:space="0" w:color="auto"/>
            <w:right w:val="none" w:sz="0" w:space="0" w:color="auto"/>
          </w:divBdr>
          <w:divsChild>
            <w:div w:id="2957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Hibler</dc:creator>
  <cp:lastModifiedBy>Rachel Hibler</cp:lastModifiedBy>
  <cp:revision>6</cp:revision>
  <dcterms:created xsi:type="dcterms:W3CDTF">2014-03-25T16:26:00Z</dcterms:created>
  <dcterms:modified xsi:type="dcterms:W3CDTF">2014-03-25T19:40:00Z</dcterms:modified>
</cp:coreProperties>
</file>