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B1" w:rsidRDefault="000663B1" w:rsidP="000663B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40"/>
          <w:szCs w:val="40"/>
        </w:rPr>
      </w:pPr>
      <w:r>
        <w:rPr>
          <w:rFonts w:ascii="Segoe UI" w:eastAsia="Times New Roman" w:hAnsi="Segoe UI" w:cs="Segoe UI"/>
          <w:color w:val="212121"/>
          <w:sz w:val="40"/>
          <w:szCs w:val="40"/>
        </w:rPr>
        <w:t>Debate Topics</w:t>
      </w:r>
    </w:p>
    <w:p w:rsidR="000663B1" w:rsidRDefault="000663B1" w:rsidP="000663B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40"/>
          <w:szCs w:val="40"/>
        </w:rPr>
      </w:pPr>
      <w:proofErr w:type="spellStart"/>
      <w:r>
        <w:rPr>
          <w:rFonts w:ascii="Segoe UI" w:eastAsia="Times New Roman" w:hAnsi="Segoe UI" w:cs="Segoe UI"/>
          <w:color w:val="212121"/>
          <w:sz w:val="40"/>
          <w:szCs w:val="40"/>
        </w:rPr>
        <w:t>Orosi</w:t>
      </w:r>
      <w:proofErr w:type="spellEnd"/>
      <w:r>
        <w:rPr>
          <w:rFonts w:ascii="Segoe UI" w:eastAsia="Times New Roman" w:hAnsi="Segoe UI" w:cs="Segoe UI"/>
          <w:color w:val="212121"/>
          <w:sz w:val="40"/>
          <w:szCs w:val="40"/>
        </w:rPr>
        <w:t xml:space="preserve"> Sept 24, 2016</w:t>
      </w:r>
      <w:bookmarkStart w:id="0" w:name="_GoBack"/>
      <w:bookmarkEnd w:id="0"/>
    </w:p>
    <w:p w:rsidR="000663B1" w:rsidRDefault="000663B1" w:rsidP="000663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40"/>
          <w:szCs w:val="40"/>
        </w:rPr>
      </w:pPr>
    </w:p>
    <w:p w:rsidR="000663B1" w:rsidRPr="000663B1" w:rsidRDefault="000663B1" w:rsidP="000663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40"/>
          <w:szCs w:val="40"/>
        </w:rPr>
      </w:pPr>
      <w:r w:rsidRPr="000663B1">
        <w:rPr>
          <w:rFonts w:ascii="Segoe UI" w:eastAsia="Times New Roman" w:hAnsi="Segoe UI" w:cs="Segoe UI"/>
          <w:color w:val="212121"/>
          <w:sz w:val="40"/>
          <w:szCs w:val="40"/>
        </w:rPr>
        <w:t>Lincoln-Douglas: </w:t>
      </w:r>
      <w:r w:rsidRPr="000663B1">
        <w:rPr>
          <w:rFonts w:ascii="Segoe UI" w:eastAsia="Times New Roman" w:hAnsi="Segoe UI" w:cs="Segoe UI"/>
          <w:b/>
          <w:bCs/>
          <w:color w:val="212121"/>
          <w:sz w:val="40"/>
          <w:szCs w:val="40"/>
        </w:rPr>
        <w:t>Resolved: Countries ought to prohibit the production of nuclear power.</w:t>
      </w:r>
    </w:p>
    <w:p w:rsidR="000663B1" w:rsidRPr="000663B1" w:rsidRDefault="000663B1" w:rsidP="000663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40"/>
          <w:szCs w:val="40"/>
        </w:rPr>
      </w:pPr>
    </w:p>
    <w:p w:rsidR="000663B1" w:rsidRDefault="000663B1" w:rsidP="000663B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40"/>
          <w:szCs w:val="40"/>
        </w:rPr>
      </w:pPr>
    </w:p>
    <w:p w:rsidR="000663B1" w:rsidRPr="000663B1" w:rsidRDefault="000663B1" w:rsidP="000663B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40"/>
          <w:szCs w:val="40"/>
        </w:rPr>
      </w:pPr>
      <w:r w:rsidRPr="000663B1">
        <w:rPr>
          <w:rFonts w:ascii="Segoe UI" w:eastAsia="Times New Roman" w:hAnsi="Segoe UI" w:cs="Segoe UI"/>
          <w:b/>
          <w:bCs/>
          <w:color w:val="212121"/>
          <w:sz w:val="40"/>
          <w:szCs w:val="40"/>
        </w:rPr>
        <w:t>Public Forum: Resolved: In United States public K-12 schools, the probable cause standard ought to apply to searches of students.</w:t>
      </w:r>
    </w:p>
    <w:p w:rsidR="00F76D19" w:rsidRDefault="000663B1"/>
    <w:sectPr w:rsidR="00F7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B1"/>
    <w:rsid w:val="000663B1"/>
    <w:rsid w:val="00582990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28C5F-4906-4B95-830A-D45DB31C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Fresno Unified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2016-09-21T14:00:00Z</cp:lastPrinted>
  <dcterms:created xsi:type="dcterms:W3CDTF">2016-09-21T14:00:00Z</dcterms:created>
  <dcterms:modified xsi:type="dcterms:W3CDTF">2016-09-21T14:00:00Z</dcterms:modified>
</cp:coreProperties>
</file>