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1AD" w:rsidRPr="00483D13" w:rsidRDefault="00DF71AD" w:rsidP="00DF71AD">
      <w:pPr>
        <w:pStyle w:val="Heading2"/>
        <w:spacing w:before="0" w:after="450"/>
        <w:jc w:val="center"/>
        <w:rPr>
          <w:rFonts w:ascii="Times New Roman" w:hAnsi="Times New Roman" w:cs="Times New Roman"/>
          <w:color w:val="auto"/>
          <w:sz w:val="40"/>
          <w:szCs w:val="40"/>
        </w:rPr>
      </w:pPr>
      <w:r w:rsidRPr="00483D13">
        <w:rPr>
          <w:rStyle w:val="Strong"/>
          <w:rFonts w:ascii="Times New Roman" w:hAnsi="Times New Roman" w:cs="Times New Roman"/>
          <w:b w:val="0"/>
          <w:bCs w:val="0"/>
          <w:color w:val="auto"/>
          <w:sz w:val="40"/>
          <w:szCs w:val="40"/>
        </w:rPr>
        <w:t xml:space="preserve">How </w:t>
      </w:r>
      <w:proofErr w:type="gramStart"/>
      <w:r w:rsidRPr="00483D13">
        <w:rPr>
          <w:rStyle w:val="Strong"/>
          <w:rFonts w:ascii="Times New Roman" w:hAnsi="Times New Roman" w:cs="Times New Roman"/>
          <w:b w:val="0"/>
          <w:bCs w:val="0"/>
          <w:color w:val="auto"/>
          <w:sz w:val="40"/>
          <w:szCs w:val="40"/>
        </w:rPr>
        <w:t>To</w:t>
      </w:r>
      <w:proofErr w:type="gramEnd"/>
      <w:r w:rsidRPr="00483D13">
        <w:rPr>
          <w:rStyle w:val="Strong"/>
          <w:rFonts w:ascii="Times New Roman" w:hAnsi="Times New Roman" w:cs="Times New Roman"/>
          <w:b w:val="0"/>
          <w:bCs w:val="0"/>
          <w:color w:val="auto"/>
          <w:sz w:val="40"/>
          <w:szCs w:val="40"/>
        </w:rPr>
        <w:t xml:space="preserve"> Use Social Media In The Classroom</w:t>
      </w:r>
    </w:p>
    <w:p w:rsidR="00DF71AD" w:rsidRPr="00483D13" w:rsidRDefault="00DF71AD" w:rsidP="00DF71AD">
      <w:pPr>
        <w:pStyle w:val="Heading3"/>
        <w:spacing w:before="0" w:after="450"/>
        <w:rPr>
          <w:rFonts w:ascii="Times New Roman" w:hAnsi="Times New Roman" w:cs="Times New Roman"/>
          <w:color w:val="auto"/>
          <w:sz w:val="30"/>
          <w:szCs w:val="30"/>
        </w:rPr>
      </w:pPr>
      <w:r w:rsidRPr="00483D13">
        <w:rPr>
          <w:rStyle w:val="Strong"/>
          <w:rFonts w:ascii="Times New Roman" w:hAnsi="Times New Roman" w:cs="Times New Roman"/>
          <w:b w:val="0"/>
          <w:bCs w:val="0"/>
          <w:color w:val="auto"/>
          <w:sz w:val="30"/>
          <w:szCs w:val="30"/>
        </w:rPr>
        <w:t>Facebook</w:t>
      </w:r>
    </w:p>
    <w:p w:rsidR="00DF71AD" w:rsidRPr="00483D13" w:rsidRDefault="00DF71AD" w:rsidP="00DF71AD">
      <w:pPr>
        <w:pStyle w:val="NormalWeb"/>
        <w:spacing w:before="0" w:beforeAutospacing="0" w:after="379" w:afterAutospacing="0"/>
      </w:pPr>
      <w:r w:rsidRPr="00483D13">
        <w:t>This is a social network that both teachers and students can comprehend and one they both know how to use quite well. Facebook gets a lot of criticism as a spot for wasting time, but there are some pretty significant ways to use it for good, especially when it comes to learning pursuits. Take a look at some educational uses for Facebook:</w:t>
      </w:r>
    </w:p>
    <w:p w:rsidR="00DF71AD" w:rsidRPr="00483D13" w:rsidRDefault="00DF71AD" w:rsidP="00DF71AD">
      <w:pPr>
        <w:numPr>
          <w:ilvl w:val="0"/>
          <w:numId w:val="1"/>
        </w:numPr>
        <w:spacing w:before="100" w:beforeAutospacing="1" w:after="252" w:line="240" w:lineRule="auto"/>
        <w:ind w:left="420"/>
        <w:rPr>
          <w:rFonts w:ascii="Times New Roman" w:hAnsi="Times New Roman" w:cs="Times New Roman"/>
          <w:sz w:val="24"/>
          <w:szCs w:val="24"/>
        </w:rPr>
      </w:pPr>
      <w:r w:rsidRPr="00483D13">
        <w:rPr>
          <w:rStyle w:val="Strong"/>
          <w:rFonts w:ascii="Times New Roman" w:hAnsi="Times New Roman" w:cs="Times New Roman"/>
          <w:sz w:val="24"/>
          <w:szCs w:val="24"/>
        </w:rPr>
        <w:t>Create a classroom group page.</w:t>
      </w:r>
      <w:r w:rsidRPr="00483D13">
        <w:rPr>
          <w:rStyle w:val="apple-converted-space"/>
          <w:rFonts w:ascii="Times New Roman" w:hAnsi="Times New Roman" w:cs="Times New Roman"/>
          <w:b/>
          <w:bCs/>
          <w:sz w:val="24"/>
          <w:szCs w:val="24"/>
        </w:rPr>
        <w:t> </w:t>
      </w:r>
      <w:r w:rsidRPr="00483D13">
        <w:rPr>
          <w:rFonts w:ascii="Times New Roman" w:hAnsi="Times New Roman" w:cs="Times New Roman"/>
          <w:sz w:val="24"/>
          <w:szCs w:val="24"/>
        </w:rPr>
        <w:br/>
        <w:t>Make sure the settings are on “private” and use this page for class prompts, reminders, and discussions.</w:t>
      </w:r>
      <w:r w:rsidRPr="00483D13">
        <w:rPr>
          <w:rStyle w:val="apple-converted-space"/>
          <w:rFonts w:ascii="Times New Roman" w:hAnsi="Times New Roman" w:cs="Times New Roman"/>
          <w:sz w:val="24"/>
          <w:szCs w:val="24"/>
        </w:rPr>
        <w:t> </w:t>
      </w:r>
      <w:hyperlink r:id="rId5" w:tgtFrame="_blank" w:tooltip="Flexible Skill Groups - Flexing Mental Muscles" w:history="1">
        <w:r w:rsidRPr="00483D13">
          <w:rPr>
            <w:rStyle w:val="Hyperlink"/>
            <w:rFonts w:ascii="Times New Roman" w:hAnsi="Times New Roman" w:cs="Times New Roman"/>
            <w:color w:val="auto"/>
            <w:sz w:val="24"/>
            <w:szCs w:val="24"/>
            <w:u w:val="none"/>
          </w:rPr>
          <w:t>Encourage students to respond to each other</w:t>
        </w:r>
      </w:hyperlink>
      <w:r w:rsidRPr="00483D13">
        <w:rPr>
          <w:rStyle w:val="apple-converted-space"/>
          <w:rFonts w:ascii="Times New Roman" w:hAnsi="Times New Roman" w:cs="Times New Roman"/>
          <w:sz w:val="24"/>
          <w:szCs w:val="24"/>
        </w:rPr>
        <w:t> </w:t>
      </w:r>
      <w:r w:rsidRPr="00483D13">
        <w:rPr>
          <w:rFonts w:ascii="Times New Roman" w:hAnsi="Times New Roman" w:cs="Times New Roman"/>
          <w:sz w:val="24"/>
          <w:szCs w:val="24"/>
        </w:rPr>
        <w:t>and collaborate on ideas for classwork. If you want help moderating the page, assign one or two students as administrators.</w:t>
      </w:r>
    </w:p>
    <w:p w:rsidR="00DF71AD" w:rsidRPr="00483D13" w:rsidRDefault="00DF71AD" w:rsidP="00DF71AD">
      <w:pPr>
        <w:numPr>
          <w:ilvl w:val="0"/>
          <w:numId w:val="1"/>
        </w:numPr>
        <w:spacing w:before="100" w:beforeAutospacing="1" w:after="252" w:line="240" w:lineRule="auto"/>
        <w:ind w:left="420"/>
        <w:rPr>
          <w:rFonts w:ascii="Times New Roman" w:hAnsi="Times New Roman" w:cs="Times New Roman"/>
          <w:sz w:val="24"/>
          <w:szCs w:val="24"/>
        </w:rPr>
      </w:pPr>
      <w:r w:rsidRPr="00483D13">
        <w:rPr>
          <w:rStyle w:val="Strong"/>
          <w:rFonts w:ascii="Times New Roman" w:hAnsi="Times New Roman" w:cs="Times New Roman"/>
          <w:sz w:val="24"/>
          <w:szCs w:val="24"/>
        </w:rPr>
        <w:t>Develop fictitious Facebook pages.</w:t>
      </w:r>
      <w:r w:rsidRPr="00483D13">
        <w:rPr>
          <w:rStyle w:val="apple-converted-space"/>
          <w:rFonts w:ascii="Times New Roman" w:hAnsi="Times New Roman" w:cs="Times New Roman"/>
          <w:b/>
          <w:bCs/>
          <w:sz w:val="24"/>
          <w:szCs w:val="24"/>
        </w:rPr>
        <w:t> </w:t>
      </w:r>
      <w:r w:rsidRPr="00483D13">
        <w:rPr>
          <w:rFonts w:ascii="Times New Roman" w:hAnsi="Times New Roman" w:cs="Times New Roman"/>
          <w:sz w:val="24"/>
          <w:szCs w:val="24"/>
        </w:rPr>
        <w:br/>
        <w:t>While Facebook discourages the creation of fictional pages, there is a tool called</w:t>
      </w:r>
      <w:r w:rsidRPr="00483D13">
        <w:rPr>
          <w:rStyle w:val="apple-converted-space"/>
          <w:rFonts w:ascii="Times New Roman" w:hAnsi="Times New Roman" w:cs="Times New Roman"/>
          <w:sz w:val="24"/>
          <w:szCs w:val="24"/>
        </w:rPr>
        <w:t> </w:t>
      </w:r>
      <w:proofErr w:type="spellStart"/>
      <w:r w:rsidRPr="00483D13">
        <w:rPr>
          <w:rFonts w:ascii="Times New Roman" w:hAnsi="Times New Roman" w:cs="Times New Roman"/>
          <w:sz w:val="24"/>
          <w:szCs w:val="24"/>
        </w:rPr>
        <w:fldChar w:fldCharType="begin"/>
      </w:r>
      <w:r w:rsidRPr="00483D13">
        <w:rPr>
          <w:rFonts w:ascii="Times New Roman" w:hAnsi="Times New Roman" w:cs="Times New Roman"/>
          <w:sz w:val="24"/>
          <w:szCs w:val="24"/>
        </w:rPr>
        <w:instrText xml:space="preserve"> HYPERLINK "http://www.classtools.net/FB/home-page?utm_campaign=elearningindustry.com&amp;utm_source=%2Fsocial-media-in-the-classroom-make-work&amp;utm_medium=link" \o "Fakebook" \t "_blank" </w:instrText>
      </w:r>
      <w:r w:rsidRPr="00483D13">
        <w:rPr>
          <w:rFonts w:ascii="Times New Roman" w:hAnsi="Times New Roman" w:cs="Times New Roman"/>
          <w:sz w:val="24"/>
          <w:szCs w:val="24"/>
        </w:rPr>
        <w:fldChar w:fldCharType="separate"/>
      </w:r>
      <w:r w:rsidRPr="00483D13">
        <w:rPr>
          <w:rStyle w:val="Hyperlink"/>
          <w:rFonts w:ascii="Times New Roman" w:hAnsi="Times New Roman" w:cs="Times New Roman"/>
          <w:color w:val="auto"/>
          <w:sz w:val="24"/>
          <w:szCs w:val="24"/>
          <w:u w:val="none"/>
        </w:rPr>
        <w:t>Fakebook</w:t>
      </w:r>
      <w:proofErr w:type="spellEnd"/>
      <w:r w:rsidRPr="00483D13">
        <w:rPr>
          <w:rFonts w:ascii="Times New Roman" w:hAnsi="Times New Roman" w:cs="Times New Roman"/>
          <w:sz w:val="24"/>
          <w:szCs w:val="24"/>
        </w:rPr>
        <w:fldChar w:fldCharType="end"/>
      </w:r>
      <w:r w:rsidRPr="00483D13">
        <w:rPr>
          <w:rStyle w:val="apple-converted-space"/>
          <w:rFonts w:ascii="Times New Roman" w:hAnsi="Times New Roman" w:cs="Times New Roman"/>
          <w:sz w:val="24"/>
          <w:szCs w:val="24"/>
        </w:rPr>
        <w:t> </w:t>
      </w:r>
      <w:r w:rsidRPr="00483D13">
        <w:rPr>
          <w:rFonts w:ascii="Times New Roman" w:hAnsi="Times New Roman" w:cs="Times New Roman"/>
          <w:sz w:val="24"/>
          <w:szCs w:val="24"/>
        </w:rPr>
        <w:t xml:space="preserve">that offers Facebook templates for educational purposes. Pick a person from history or a fake persona, and work as a class to create a </w:t>
      </w:r>
      <w:proofErr w:type="spellStart"/>
      <w:r w:rsidRPr="00483D13">
        <w:rPr>
          <w:rFonts w:ascii="Times New Roman" w:hAnsi="Times New Roman" w:cs="Times New Roman"/>
          <w:sz w:val="24"/>
          <w:szCs w:val="24"/>
        </w:rPr>
        <w:t>Fakebook</w:t>
      </w:r>
      <w:proofErr w:type="spellEnd"/>
      <w:r w:rsidRPr="00483D13">
        <w:rPr>
          <w:rFonts w:ascii="Times New Roman" w:hAnsi="Times New Roman" w:cs="Times New Roman"/>
          <w:sz w:val="24"/>
          <w:szCs w:val="24"/>
        </w:rPr>
        <w:t xml:space="preserve"> page for that person. What would he or she say, or post? This is a fun way to apply contemporary life to a person from the past or to come up with ways to think like another when it comes to social media sharing.</w:t>
      </w:r>
    </w:p>
    <w:p w:rsidR="00DF71AD" w:rsidRPr="00483D13" w:rsidRDefault="00DF71AD" w:rsidP="00DF71AD">
      <w:pPr>
        <w:numPr>
          <w:ilvl w:val="0"/>
          <w:numId w:val="1"/>
        </w:numPr>
        <w:spacing w:before="100" w:beforeAutospacing="1" w:after="252" w:line="240" w:lineRule="auto"/>
        <w:ind w:left="420"/>
        <w:rPr>
          <w:rFonts w:ascii="Times New Roman" w:hAnsi="Times New Roman" w:cs="Times New Roman"/>
          <w:sz w:val="24"/>
          <w:szCs w:val="24"/>
        </w:rPr>
      </w:pPr>
      <w:r w:rsidRPr="00483D13">
        <w:rPr>
          <w:rStyle w:val="Strong"/>
          <w:rFonts w:ascii="Times New Roman" w:hAnsi="Times New Roman" w:cs="Times New Roman"/>
          <w:sz w:val="24"/>
          <w:szCs w:val="24"/>
        </w:rPr>
        <w:t>Make it a lesson.</w:t>
      </w:r>
      <w:r w:rsidRPr="00483D13">
        <w:rPr>
          <w:rStyle w:val="apple-converted-space"/>
          <w:rFonts w:ascii="Times New Roman" w:hAnsi="Times New Roman" w:cs="Times New Roman"/>
          <w:b/>
          <w:bCs/>
          <w:sz w:val="24"/>
          <w:szCs w:val="24"/>
        </w:rPr>
        <w:t> </w:t>
      </w:r>
      <w:r w:rsidRPr="00483D13">
        <w:rPr>
          <w:rFonts w:ascii="Times New Roman" w:hAnsi="Times New Roman" w:cs="Times New Roman"/>
          <w:sz w:val="24"/>
          <w:szCs w:val="24"/>
        </w:rPr>
        <w:br/>
        <w:t>Facebook is actually a</w:t>
      </w:r>
      <w:r w:rsidRPr="00483D13">
        <w:rPr>
          <w:rStyle w:val="apple-converted-space"/>
          <w:rFonts w:ascii="Times New Roman" w:hAnsi="Times New Roman" w:cs="Times New Roman"/>
          <w:sz w:val="24"/>
          <w:szCs w:val="24"/>
        </w:rPr>
        <w:t> </w:t>
      </w:r>
      <w:hyperlink r:id="rId6" w:tgtFrame="_blank" w:tooltip="Make Learning Meaningful with Authentic Instruction" w:history="1">
        <w:r w:rsidRPr="00483D13">
          <w:rPr>
            <w:rStyle w:val="Hyperlink"/>
            <w:rFonts w:ascii="Times New Roman" w:hAnsi="Times New Roman" w:cs="Times New Roman"/>
            <w:color w:val="auto"/>
            <w:sz w:val="24"/>
            <w:szCs w:val="24"/>
            <w:u w:val="none"/>
          </w:rPr>
          <w:t>great place to learn new things</w:t>
        </w:r>
      </w:hyperlink>
      <w:r w:rsidRPr="00483D13">
        <w:rPr>
          <w:rFonts w:ascii="Times New Roman" w:hAnsi="Times New Roman" w:cs="Times New Roman"/>
          <w:sz w:val="24"/>
          <w:szCs w:val="24"/>
        </w:rPr>
        <w:t> - from life hacks to insight into current news stories. Have students list a new thing each day that they learn from perusing Facebook and hand it in once a week.</w:t>
      </w:r>
    </w:p>
    <w:p w:rsidR="00DF71AD" w:rsidRPr="00483D13" w:rsidRDefault="00DF71AD" w:rsidP="00DF71AD">
      <w:pPr>
        <w:pStyle w:val="Heading3"/>
        <w:spacing w:before="0" w:after="450"/>
        <w:rPr>
          <w:rFonts w:ascii="Times New Roman" w:hAnsi="Times New Roman" w:cs="Times New Roman"/>
          <w:color w:val="auto"/>
          <w:sz w:val="30"/>
          <w:szCs w:val="30"/>
        </w:rPr>
      </w:pPr>
      <w:r w:rsidRPr="00483D13">
        <w:rPr>
          <w:rStyle w:val="Strong"/>
          <w:rFonts w:ascii="Times New Roman" w:hAnsi="Times New Roman" w:cs="Times New Roman"/>
          <w:b w:val="0"/>
          <w:bCs w:val="0"/>
          <w:color w:val="auto"/>
          <w:sz w:val="30"/>
          <w:szCs w:val="30"/>
        </w:rPr>
        <w:t>Instagram</w:t>
      </w:r>
    </w:p>
    <w:p w:rsidR="00DF71AD" w:rsidRPr="00483D13" w:rsidRDefault="00DF71AD" w:rsidP="00DF71AD">
      <w:pPr>
        <w:pStyle w:val="NormalWeb"/>
        <w:spacing w:before="0" w:beforeAutospacing="0" w:after="379" w:afterAutospacing="0"/>
      </w:pPr>
      <w:r w:rsidRPr="00483D13">
        <w:t xml:space="preserve">A picture really does say a thousand words (or more) so tap into your students’ attraction to visuals with this popular social media app. </w:t>
      </w:r>
      <w:proofErr w:type="gramStart"/>
      <w:r w:rsidRPr="00483D13">
        <w:t>Consider</w:t>
      </w:r>
      <w:proofErr w:type="gramEnd"/>
      <w:r w:rsidRPr="00483D13">
        <w:t xml:space="preserve"> these classroom-friendly Instagram uses:</w:t>
      </w:r>
    </w:p>
    <w:p w:rsidR="00DF71AD" w:rsidRPr="00483D13" w:rsidRDefault="00DF71AD" w:rsidP="00DF71AD">
      <w:pPr>
        <w:numPr>
          <w:ilvl w:val="0"/>
          <w:numId w:val="2"/>
        </w:numPr>
        <w:spacing w:before="100" w:beforeAutospacing="1" w:after="252" w:line="240" w:lineRule="auto"/>
        <w:ind w:left="420"/>
        <w:rPr>
          <w:rFonts w:ascii="Times New Roman" w:hAnsi="Times New Roman" w:cs="Times New Roman"/>
          <w:sz w:val="24"/>
          <w:szCs w:val="24"/>
        </w:rPr>
      </w:pPr>
      <w:r w:rsidRPr="00483D13">
        <w:rPr>
          <w:rStyle w:val="Strong"/>
          <w:rFonts w:ascii="Times New Roman" w:hAnsi="Times New Roman" w:cs="Times New Roman"/>
          <w:sz w:val="24"/>
          <w:szCs w:val="24"/>
        </w:rPr>
        <w:t>Assignment resources.</w:t>
      </w:r>
      <w:r w:rsidRPr="00483D13">
        <w:rPr>
          <w:rStyle w:val="apple-converted-space"/>
          <w:rFonts w:ascii="Times New Roman" w:hAnsi="Times New Roman" w:cs="Times New Roman"/>
          <w:b/>
          <w:bCs/>
          <w:sz w:val="24"/>
          <w:szCs w:val="24"/>
        </w:rPr>
        <w:t> </w:t>
      </w:r>
      <w:r w:rsidRPr="00483D13">
        <w:rPr>
          <w:rFonts w:ascii="Times New Roman" w:hAnsi="Times New Roman" w:cs="Times New Roman"/>
          <w:sz w:val="24"/>
          <w:szCs w:val="24"/>
        </w:rPr>
        <w:br/>
        <w:t>When students have an assignment due that involves a local resource, encourage them to physically go to that resource and see/experience it for themselves. If the student has access to a smartphone, have them upload an Instagram photo of that trip and tag it with an assigned project hashtag so that you and the other students can access it.</w:t>
      </w:r>
    </w:p>
    <w:p w:rsidR="00DF71AD" w:rsidRPr="00483D13" w:rsidRDefault="00DF71AD" w:rsidP="00DF71AD">
      <w:pPr>
        <w:numPr>
          <w:ilvl w:val="0"/>
          <w:numId w:val="2"/>
        </w:numPr>
        <w:spacing w:before="100" w:beforeAutospacing="1" w:after="252" w:line="240" w:lineRule="auto"/>
        <w:ind w:left="420"/>
        <w:rPr>
          <w:rFonts w:ascii="Times New Roman" w:hAnsi="Times New Roman" w:cs="Times New Roman"/>
          <w:sz w:val="24"/>
          <w:szCs w:val="24"/>
        </w:rPr>
      </w:pPr>
      <w:r w:rsidRPr="00483D13">
        <w:rPr>
          <w:rStyle w:val="Strong"/>
          <w:rFonts w:ascii="Times New Roman" w:hAnsi="Times New Roman" w:cs="Times New Roman"/>
          <w:sz w:val="24"/>
          <w:szCs w:val="24"/>
        </w:rPr>
        <w:t>Redo famous images.</w:t>
      </w:r>
      <w:r w:rsidRPr="00483D13">
        <w:rPr>
          <w:rStyle w:val="apple-converted-space"/>
          <w:rFonts w:ascii="Times New Roman" w:hAnsi="Times New Roman" w:cs="Times New Roman"/>
          <w:b/>
          <w:bCs/>
          <w:sz w:val="24"/>
          <w:szCs w:val="24"/>
        </w:rPr>
        <w:t> </w:t>
      </w:r>
      <w:r w:rsidRPr="00483D13">
        <w:rPr>
          <w:rFonts w:ascii="Times New Roman" w:hAnsi="Times New Roman" w:cs="Times New Roman"/>
          <w:sz w:val="24"/>
          <w:szCs w:val="24"/>
        </w:rPr>
        <w:br/>
        <w:t xml:space="preserve">Assign a historic image project where each student picks a famous image -either a photo or illustration- to recreate in his or her own way. Encourage students not to simply copy the original images but to interpret them in their own way, whether by taking photos or using </w:t>
      </w:r>
      <w:r w:rsidRPr="00483D13">
        <w:rPr>
          <w:rFonts w:ascii="Times New Roman" w:hAnsi="Times New Roman" w:cs="Times New Roman"/>
          <w:sz w:val="24"/>
          <w:szCs w:val="24"/>
        </w:rPr>
        <w:lastRenderedPageBreak/>
        <w:t>Instagram features. Group students into pairs for this assignment to ensure that everyone has access to a smartphone.</w:t>
      </w:r>
    </w:p>
    <w:p w:rsidR="00DF71AD" w:rsidRPr="00483D13" w:rsidRDefault="00DF71AD" w:rsidP="00DF71AD">
      <w:pPr>
        <w:numPr>
          <w:ilvl w:val="0"/>
          <w:numId w:val="2"/>
        </w:numPr>
        <w:spacing w:before="100" w:beforeAutospacing="1" w:after="252" w:line="240" w:lineRule="auto"/>
        <w:ind w:left="420"/>
        <w:rPr>
          <w:rFonts w:ascii="Times New Roman" w:hAnsi="Times New Roman" w:cs="Times New Roman"/>
          <w:sz w:val="24"/>
          <w:szCs w:val="24"/>
        </w:rPr>
      </w:pPr>
      <w:r w:rsidRPr="00483D13">
        <w:rPr>
          <w:rStyle w:val="Strong"/>
          <w:rFonts w:ascii="Times New Roman" w:hAnsi="Times New Roman" w:cs="Times New Roman"/>
          <w:sz w:val="24"/>
          <w:szCs w:val="24"/>
        </w:rPr>
        <w:t>Each week, showcase a student who excels by taking a photo of a “Student of the Week” or simply photographing student projects to post on Instagram.</w:t>
      </w:r>
      <w:r w:rsidRPr="00483D13">
        <w:rPr>
          <w:rStyle w:val="apple-converted-space"/>
          <w:rFonts w:ascii="Times New Roman" w:hAnsi="Times New Roman" w:cs="Times New Roman"/>
          <w:b/>
          <w:bCs/>
          <w:sz w:val="24"/>
          <w:szCs w:val="24"/>
        </w:rPr>
        <w:t> </w:t>
      </w:r>
      <w:r w:rsidRPr="00483D13">
        <w:rPr>
          <w:rFonts w:ascii="Times New Roman" w:hAnsi="Times New Roman" w:cs="Times New Roman"/>
          <w:sz w:val="24"/>
          <w:szCs w:val="24"/>
        </w:rPr>
        <w:br/>
        <w:t>Always get students’ and parents’ permission, of course, and ensure that you also have permission to post the photos online. (Usually parents will sign permission forms that the school keeps on file.)</w:t>
      </w:r>
    </w:p>
    <w:p w:rsidR="00DF71AD" w:rsidRPr="00483D13" w:rsidRDefault="00DF71AD" w:rsidP="00DF71AD">
      <w:pPr>
        <w:pStyle w:val="Heading3"/>
        <w:spacing w:before="0" w:after="450"/>
        <w:rPr>
          <w:rFonts w:ascii="Times New Roman" w:hAnsi="Times New Roman" w:cs="Times New Roman"/>
          <w:color w:val="auto"/>
          <w:sz w:val="30"/>
          <w:szCs w:val="30"/>
        </w:rPr>
      </w:pPr>
      <w:r w:rsidRPr="00483D13">
        <w:rPr>
          <w:rStyle w:val="Strong"/>
          <w:rFonts w:ascii="Times New Roman" w:hAnsi="Times New Roman" w:cs="Times New Roman"/>
          <w:b w:val="0"/>
          <w:bCs w:val="0"/>
          <w:color w:val="auto"/>
          <w:sz w:val="30"/>
          <w:szCs w:val="30"/>
        </w:rPr>
        <w:t>Pinterest</w:t>
      </w:r>
    </w:p>
    <w:p w:rsidR="00DF71AD" w:rsidRPr="00483D13" w:rsidRDefault="00DF71AD" w:rsidP="00DF71AD">
      <w:pPr>
        <w:pStyle w:val="NormalWeb"/>
        <w:spacing w:before="0" w:beforeAutospacing="0" w:after="379" w:afterAutospacing="0"/>
      </w:pPr>
      <w:r w:rsidRPr="00483D13">
        <w:t>The idea of “pinning” things to a board is nothing new in classroom settings. Teachers have asked students to create posters, corkboards, and other physical collections of themed ideas for decades. Pinterest simply expands the reach of what students can pin and makes it electronic. Here are a few specific ways to use this platform of social media in the classroom:</w:t>
      </w:r>
    </w:p>
    <w:p w:rsidR="00DF71AD" w:rsidRPr="00483D13" w:rsidRDefault="00DF71AD" w:rsidP="00DF71AD">
      <w:pPr>
        <w:numPr>
          <w:ilvl w:val="0"/>
          <w:numId w:val="3"/>
        </w:numPr>
        <w:spacing w:before="100" w:beforeAutospacing="1" w:after="252" w:line="240" w:lineRule="auto"/>
        <w:ind w:left="420"/>
        <w:rPr>
          <w:rFonts w:ascii="Times New Roman" w:hAnsi="Times New Roman" w:cs="Times New Roman"/>
          <w:sz w:val="24"/>
          <w:szCs w:val="24"/>
        </w:rPr>
      </w:pPr>
      <w:r w:rsidRPr="00483D13">
        <w:rPr>
          <w:rStyle w:val="Strong"/>
          <w:rFonts w:ascii="Times New Roman" w:hAnsi="Times New Roman" w:cs="Times New Roman"/>
          <w:sz w:val="24"/>
          <w:szCs w:val="24"/>
        </w:rPr>
        <w:t>Group work.</w:t>
      </w:r>
      <w:r w:rsidRPr="00483D13">
        <w:rPr>
          <w:rStyle w:val="apple-converted-space"/>
          <w:rFonts w:ascii="Times New Roman" w:hAnsi="Times New Roman" w:cs="Times New Roman"/>
          <w:b/>
          <w:bCs/>
          <w:sz w:val="24"/>
          <w:szCs w:val="24"/>
        </w:rPr>
        <w:t> </w:t>
      </w:r>
      <w:r w:rsidRPr="00483D13">
        <w:rPr>
          <w:rFonts w:ascii="Times New Roman" w:hAnsi="Times New Roman" w:cs="Times New Roman"/>
          <w:sz w:val="24"/>
          <w:szCs w:val="24"/>
        </w:rPr>
        <w:br/>
        <w:t>Have students share a Pinterest board to collaborate on upcoming projects. When they are ready to sit down and actually create an essay, poster, or presentation, all of their ideas are located in a central spot.</w:t>
      </w:r>
    </w:p>
    <w:p w:rsidR="00DF71AD" w:rsidRPr="00483D13" w:rsidRDefault="00DF71AD" w:rsidP="00DF71AD">
      <w:pPr>
        <w:numPr>
          <w:ilvl w:val="0"/>
          <w:numId w:val="3"/>
        </w:numPr>
        <w:spacing w:before="100" w:beforeAutospacing="1" w:after="252" w:line="240" w:lineRule="auto"/>
        <w:ind w:left="420"/>
        <w:rPr>
          <w:rFonts w:ascii="Times New Roman" w:hAnsi="Times New Roman" w:cs="Times New Roman"/>
          <w:sz w:val="24"/>
          <w:szCs w:val="24"/>
        </w:rPr>
      </w:pPr>
      <w:r w:rsidRPr="00483D13">
        <w:rPr>
          <w:rStyle w:val="Strong"/>
          <w:rFonts w:ascii="Times New Roman" w:hAnsi="Times New Roman" w:cs="Times New Roman"/>
          <w:sz w:val="24"/>
          <w:szCs w:val="24"/>
        </w:rPr>
        <w:t>Encourage students to scan images of their strongest work for an online board portfolio.</w:t>
      </w:r>
      <w:r w:rsidRPr="00483D13">
        <w:rPr>
          <w:rStyle w:val="apple-converted-space"/>
          <w:rFonts w:ascii="Times New Roman" w:hAnsi="Times New Roman" w:cs="Times New Roman"/>
          <w:b/>
          <w:bCs/>
          <w:sz w:val="24"/>
          <w:szCs w:val="24"/>
        </w:rPr>
        <w:t> </w:t>
      </w:r>
      <w:r w:rsidRPr="00483D13">
        <w:rPr>
          <w:rFonts w:ascii="Times New Roman" w:hAnsi="Times New Roman" w:cs="Times New Roman"/>
          <w:sz w:val="24"/>
          <w:szCs w:val="24"/>
        </w:rPr>
        <w:br/>
        <w:t>They can add to it throughout the year and even add more segmented options.</w:t>
      </w:r>
    </w:p>
    <w:p w:rsidR="00DF71AD" w:rsidRPr="00483D13" w:rsidRDefault="00DF71AD" w:rsidP="00DF71AD">
      <w:pPr>
        <w:numPr>
          <w:ilvl w:val="0"/>
          <w:numId w:val="3"/>
        </w:numPr>
        <w:spacing w:before="100" w:beforeAutospacing="1" w:after="252" w:line="240" w:lineRule="auto"/>
        <w:ind w:left="420"/>
        <w:rPr>
          <w:rFonts w:ascii="Times New Roman" w:hAnsi="Times New Roman" w:cs="Times New Roman"/>
          <w:sz w:val="24"/>
          <w:szCs w:val="24"/>
        </w:rPr>
      </w:pPr>
      <w:r w:rsidRPr="00483D13">
        <w:rPr>
          <w:rStyle w:val="Strong"/>
          <w:rFonts w:ascii="Times New Roman" w:hAnsi="Times New Roman" w:cs="Times New Roman"/>
          <w:sz w:val="24"/>
          <w:szCs w:val="24"/>
        </w:rPr>
        <w:t>Brag boards.</w:t>
      </w:r>
      <w:r w:rsidRPr="00483D13">
        <w:rPr>
          <w:rStyle w:val="apple-converted-space"/>
          <w:rFonts w:ascii="Times New Roman" w:hAnsi="Times New Roman" w:cs="Times New Roman"/>
          <w:b/>
          <w:bCs/>
          <w:sz w:val="24"/>
          <w:szCs w:val="24"/>
        </w:rPr>
        <w:t> </w:t>
      </w:r>
      <w:r w:rsidRPr="00483D13">
        <w:rPr>
          <w:rFonts w:ascii="Times New Roman" w:hAnsi="Times New Roman" w:cs="Times New Roman"/>
          <w:sz w:val="24"/>
          <w:szCs w:val="24"/>
        </w:rPr>
        <w:br/>
        <w:t>Create a board and pin the best work of your students for all to see. This is an easy way to encourage students and allow their peers to see their hard work. You can even invite parents to join the board to see the students’ handiwork.</w:t>
      </w:r>
    </w:p>
    <w:p w:rsidR="00DF71AD" w:rsidRPr="00483D13" w:rsidRDefault="00DF71AD" w:rsidP="00DF71AD">
      <w:pPr>
        <w:pStyle w:val="NormalWeb"/>
        <w:spacing w:before="0" w:beforeAutospacing="0" w:after="379" w:afterAutospacing="0"/>
      </w:pPr>
      <w:r w:rsidRPr="00483D13">
        <w:t>Technology is ingrained in high school students today, so why fight that inclination? Social media is a part of students’ lives, and teachers can use that to their advantage in the classroom. Find ways to connect with students through social media in the classroom, and it will lead to a more streamlined experience for you and all of the kids.</w:t>
      </w:r>
      <w:bookmarkStart w:id="0" w:name="_GoBack"/>
      <w:bookmarkEnd w:id="0"/>
    </w:p>
    <w:p w:rsidR="00F76D19" w:rsidRPr="00483D13" w:rsidRDefault="00483D13" w:rsidP="00DF71AD">
      <w:pPr>
        <w:rPr>
          <w:rFonts w:ascii="Times New Roman" w:hAnsi="Times New Roman" w:cs="Times New Roman"/>
          <w:sz w:val="24"/>
          <w:szCs w:val="24"/>
        </w:rPr>
      </w:pPr>
    </w:p>
    <w:sectPr w:rsidR="00F76D19" w:rsidRPr="00483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734470"/>
    <w:multiLevelType w:val="multilevel"/>
    <w:tmpl w:val="6B400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5D76E8"/>
    <w:multiLevelType w:val="multilevel"/>
    <w:tmpl w:val="F71EF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F850459"/>
    <w:multiLevelType w:val="multilevel"/>
    <w:tmpl w:val="15FE2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813"/>
    <w:rsid w:val="00455813"/>
    <w:rsid w:val="00483D13"/>
    <w:rsid w:val="00582990"/>
    <w:rsid w:val="00DF71AD"/>
    <w:rsid w:val="00EA7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3FEFBA-0BA0-481F-8349-A6807E795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5581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DF71A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F71A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813"/>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455813"/>
    <w:rPr>
      <w:i/>
      <w:iCs/>
    </w:rPr>
  </w:style>
  <w:style w:type="character" w:customStyle="1" w:styleId="apple-converted-space">
    <w:name w:val="apple-converted-space"/>
    <w:basedOn w:val="DefaultParagraphFont"/>
    <w:rsid w:val="00455813"/>
  </w:style>
  <w:style w:type="character" w:customStyle="1" w:styleId="fn">
    <w:name w:val="fn"/>
    <w:basedOn w:val="DefaultParagraphFont"/>
    <w:rsid w:val="00455813"/>
  </w:style>
  <w:style w:type="character" w:customStyle="1" w:styleId="categories">
    <w:name w:val="categories"/>
    <w:basedOn w:val="DefaultParagraphFont"/>
    <w:rsid w:val="00455813"/>
  </w:style>
  <w:style w:type="character" w:styleId="Hyperlink">
    <w:name w:val="Hyperlink"/>
    <w:basedOn w:val="DefaultParagraphFont"/>
    <w:uiPriority w:val="99"/>
    <w:semiHidden/>
    <w:unhideWhenUsed/>
    <w:rsid w:val="00455813"/>
    <w:rPr>
      <w:color w:val="0000FF"/>
      <w:u w:val="single"/>
    </w:rPr>
  </w:style>
  <w:style w:type="character" w:customStyle="1" w:styleId="post-comments">
    <w:name w:val="post-comments"/>
    <w:basedOn w:val="DefaultParagraphFont"/>
    <w:rsid w:val="00455813"/>
  </w:style>
  <w:style w:type="character" w:customStyle="1" w:styleId="num">
    <w:name w:val="num"/>
    <w:basedOn w:val="DefaultParagraphFont"/>
    <w:rsid w:val="00455813"/>
  </w:style>
  <w:style w:type="paragraph" w:styleId="NormalWeb">
    <w:name w:val="Normal (Web)"/>
    <w:basedOn w:val="Normal"/>
    <w:uiPriority w:val="99"/>
    <w:semiHidden/>
    <w:unhideWhenUsed/>
    <w:rsid w:val="0045581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5813"/>
    <w:rPr>
      <w:b/>
      <w:bCs/>
    </w:rPr>
  </w:style>
  <w:style w:type="character" w:customStyle="1" w:styleId="Heading2Char">
    <w:name w:val="Heading 2 Char"/>
    <w:basedOn w:val="DefaultParagraphFont"/>
    <w:link w:val="Heading2"/>
    <w:uiPriority w:val="9"/>
    <w:semiHidden/>
    <w:rsid w:val="00DF71A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DF71A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948828">
      <w:bodyDiv w:val="1"/>
      <w:marLeft w:val="0"/>
      <w:marRight w:val="0"/>
      <w:marTop w:val="0"/>
      <w:marBottom w:val="0"/>
      <w:divBdr>
        <w:top w:val="none" w:sz="0" w:space="0" w:color="auto"/>
        <w:left w:val="none" w:sz="0" w:space="0" w:color="auto"/>
        <w:bottom w:val="none" w:sz="0" w:space="0" w:color="auto"/>
        <w:right w:val="none" w:sz="0" w:space="0" w:color="auto"/>
      </w:divBdr>
      <w:divsChild>
        <w:div w:id="1702586990">
          <w:marLeft w:val="0"/>
          <w:marRight w:val="0"/>
          <w:marTop w:val="0"/>
          <w:marBottom w:val="0"/>
          <w:divBdr>
            <w:top w:val="none" w:sz="0" w:space="0" w:color="auto"/>
            <w:left w:val="none" w:sz="0" w:space="0" w:color="auto"/>
            <w:bottom w:val="none" w:sz="0" w:space="0" w:color="auto"/>
            <w:right w:val="none" w:sz="0" w:space="0" w:color="auto"/>
          </w:divBdr>
          <w:divsChild>
            <w:div w:id="700521270">
              <w:marLeft w:val="0"/>
              <w:marRight w:val="0"/>
              <w:marTop w:val="0"/>
              <w:marBottom w:val="0"/>
              <w:divBdr>
                <w:top w:val="none" w:sz="0" w:space="0" w:color="auto"/>
                <w:left w:val="none" w:sz="0" w:space="0" w:color="auto"/>
                <w:bottom w:val="none" w:sz="0" w:space="0" w:color="auto"/>
                <w:right w:val="none" w:sz="0" w:space="0" w:color="auto"/>
              </w:divBdr>
            </w:div>
          </w:divsChild>
        </w:div>
        <w:div w:id="539899177">
          <w:marLeft w:val="0"/>
          <w:marRight w:val="0"/>
          <w:marTop w:val="0"/>
          <w:marBottom w:val="0"/>
          <w:divBdr>
            <w:top w:val="none" w:sz="0" w:space="0" w:color="auto"/>
            <w:left w:val="none" w:sz="0" w:space="0" w:color="auto"/>
            <w:bottom w:val="none" w:sz="0" w:space="0" w:color="auto"/>
            <w:right w:val="none" w:sz="0" w:space="0" w:color="auto"/>
          </w:divBdr>
          <w:divsChild>
            <w:div w:id="1271232791">
              <w:marLeft w:val="0"/>
              <w:marRight w:val="0"/>
              <w:marTop w:val="0"/>
              <w:marBottom w:val="0"/>
              <w:divBdr>
                <w:top w:val="none" w:sz="0" w:space="0" w:color="auto"/>
                <w:left w:val="none" w:sz="0" w:space="0" w:color="auto"/>
                <w:bottom w:val="none" w:sz="0" w:space="0" w:color="auto"/>
                <w:right w:val="none" w:sz="0" w:space="0" w:color="auto"/>
              </w:divBdr>
              <w:divsChild>
                <w:div w:id="49954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90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rsondellosa.com/about-us/news/2016/03/make-learning-meaningful-with-authentic-instruction?utm_campaign=elearningindustry.com&amp;utm_source=%2Fsocial-media-in-the-classroom-make-work&amp;utm_medium=link" TargetMode="External"/><Relationship Id="rId5" Type="http://schemas.openxmlformats.org/officeDocument/2006/relationships/hyperlink" Target="http://www.carsondellosa.com/about-us/news/2016/03/flexible-skill-groups-flexing-mental-muscles?utm_campaign=elearningindustry.com&amp;utm_source=%2Fsocial-media-in-the-classroom-make-work&amp;utm_medium=lin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726</Words>
  <Characters>4140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Fresno Unified</Company>
  <LinksUpToDate>false</LinksUpToDate>
  <CharactersWithSpaces>4857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Hibler</dc:creator>
  <cp:keywords/>
  <dc:description/>
  <cp:lastModifiedBy>Rachel Hibler</cp:lastModifiedBy>
  <cp:revision>3</cp:revision>
  <dcterms:created xsi:type="dcterms:W3CDTF">2017-02-17T00:00:00Z</dcterms:created>
  <dcterms:modified xsi:type="dcterms:W3CDTF">2017-03-07T00:02:00Z</dcterms:modified>
</cp:coreProperties>
</file>