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2D0D" w14:textId="449204F1" w:rsidR="00F76D19" w:rsidRPr="009972AC" w:rsidRDefault="005C19AA" w:rsidP="0024437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Saroyan Guest Speaker Field Trip</w:t>
      </w:r>
    </w:p>
    <w:p w14:paraId="1A0A1933" w14:textId="30511272" w:rsidR="00D8370D" w:rsidRPr="009972AC" w:rsidRDefault="005C19AA" w:rsidP="00244378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Christine Baranski</w:t>
      </w:r>
    </w:p>
    <w:p w14:paraId="5E311F62" w14:textId="4A9CC61A" w:rsidR="007066E7" w:rsidRPr="00C15782" w:rsidRDefault="007066E7" w:rsidP="00C15782">
      <w:pPr>
        <w:pStyle w:val="ipc-metadata-listitem"/>
        <w:pBdr>
          <w:bottom w:val="single" w:sz="6" w:space="0" w:color="auto"/>
        </w:pBdr>
        <w:shd w:val="clear" w:color="auto" w:fill="FFFFFF"/>
        <w:spacing w:before="0" w:beforeAutospacing="0" w:after="0" w:afterAutospacing="0"/>
        <w:textAlignment w:val="baseline"/>
        <w:rPr>
          <w:spacing w:val="8"/>
        </w:rPr>
      </w:pPr>
      <w:r w:rsidRPr="00C15782">
        <w:rPr>
          <w:spacing w:val="8"/>
          <w:shd w:val="clear" w:color="auto" w:fill="FFFFFF"/>
        </w:rPr>
        <w:t xml:space="preserve">Christine Baranski is an American actress from Buffalo, New York. She has had a relatively lengthy career in both film and television. She has been nominated for 15 Emmy Awards, winning once. </w:t>
      </w:r>
      <w:r w:rsidR="00C15782" w:rsidRPr="00C15782">
        <w:rPr>
          <w:spacing w:val="8"/>
        </w:rPr>
        <w:t>Before succeeding on the sitcom </w:t>
      </w:r>
      <w:hyperlink r:id="rId5" w:history="1">
        <w:r w:rsidR="00C15782" w:rsidRPr="00C15782">
          <w:rPr>
            <w:rStyle w:val="Hyperlink"/>
            <w:color w:val="auto"/>
            <w:spacing w:val="8"/>
            <w:u w:val="none"/>
            <w:bdr w:val="none" w:sz="0" w:space="0" w:color="auto" w:frame="1"/>
          </w:rPr>
          <w:t>Cybill (1995)</w:t>
        </w:r>
      </w:hyperlink>
      <w:r w:rsidR="00C15782" w:rsidRPr="00C15782">
        <w:rPr>
          <w:spacing w:val="8"/>
        </w:rPr>
        <w:t xml:space="preserve">, she had already completed close to 20 years' success in New York theater, both on and off Broadway, garnering wins in all major acting areas (Tony Award, Obie Award, </w:t>
      </w:r>
      <w:proofErr w:type="spellStart"/>
      <w:r w:rsidR="00C15782" w:rsidRPr="00C15782">
        <w:rPr>
          <w:spacing w:val="8"/>
        </w:rPr>
        <w:t>Lortel</w:t>
      </w:r>
      <w:proofErr w:type="spellEnd"/>
      <w:r w:rsidR="00C15782" w:rsidRPr="00C15782">
        <w:rPr>
          <w:spacing w:val="8"/>
        </w:rPr>
        <w:t xml:space="preserve"> Award and Drama Desk Award), later winning an Emmy Award as well.</w:t>
      </w:r>
      <w:r w:rsidR="00C15782" w:rsidRPr="00C15782">
        <w:rPr>
          <w:spacing w:val="8"/>
        </w:rPr>
        <w:t xml:space="preserve"> </w:t>
      </w:r>
      <w:r w:rsidR="00C15782" w:rsidRPr="00C15782">
        <w:rPr>
          <w:spacing w:val="8"/>
        </w:rPr>
        <w:t>She won her first Tony Award in the Broadway play "The Real Thing", in which she played a woman having an affair with a character played by </w:t>
      </w:r>
      <w:hyperlink r:id="rId6" w:history="1">
        <w:r w:rsidR="00C15782" w:rsidRPr="00C15782">
          <w:rPr>
            <w:rStyle w:val="Hyperlink"/>
            <w:color w:val="auto"/>
            <w:spacing w:val="8"/>
            <w:u w:val="none"/>
            <w:bdr w:val="none" w:sz="0" w:space="0" w:color="auto" w:frame="1"/>
          </w:rPr>
          <w:t>Jeremy Irons</w:t>
        </w:r>
      </w:hyperlink>
      <w:r w:rsidR="00C15782" w:rsidRPr="00C15782">
        <w:rPr>
          <w:spacing w:val="8"/>
        </w:rPr>
        <w:t> (who also won a Tony Award)</w:t>
      </w:r>
    </w:p>
    <w:p w14:paraId="77851571" w14:textId="77777777" w:rsidR="00C15782" w:rsidRPr="00C15782" w:rsidRDefault="00C15782" w:rsidP="00C15782">
      <w:pPr>
        <w:pStyle w:val="ipc-metadata-listitem"/>
        <w:pBdr>
          <w:bottom w:val="single" w:sz="6" w:space="0" w:color="auto"/>
        </w:pBdr>
        <w:shd w:val="clear" w:color="auto" w:fill="FFFFFF"/>
        <w:spacing w:before="0" w:beforeAutospacing="0" w:after="0" w:afterAutospacing="0"/>
        <w:textAlignment w:val="baseline"/>
        <w:rPr>
          <w:spacing w:val="8"/>
          <w:sz w:val="30"/>
          <w:szCs w:val="30"/>
        </w:rPr>
      </w:pPr>
    </w:p>
    <w:p w14:paraId="10758C54" w14:textId="6640C777" w:rsidR="00475660" w:rsidRPr="00C15782" w:rsidRDefault="00244378" w:rsidP="00475660">
      <w:pPr>
        <w:rPr>
          <w:rFonts w:ascii="Times New Roman" w:hAnsi="Times New Roman" w:cs="Times New Roman"/>
          <w:sz w:val="26"/>
          <w:szCs w:val="26"/>
        </w:rPr>
      </w:pPr>
      <w:r w:rsidRPr="00C15782">
        <w:rPr>
          <w:rFonts w:ascii="Times New Roman" w:hAnsi="Times New Roman" w:cs="Times New Roman"/>
          <w:b/>
          <w:sz w:val="26"/>
          <w:szCs w:val="26"/>
        </w:rPr>
        <w:t>What:</w:t>
      </w:r>
      <w:r w:rsidRPr="00C15782">
        <w:rPr>
          <w:rFonts w:ascii="Times New Roman" w:hAnsi="Times New Roman" w:cs="Times New Roman"/>
          <w:sz w:val="26"/>
          <w:szCs w:val="26"/>
        </w:rPr>
        <w:t xml:space="preserve"> </w:t>
      </w:r>
      <w:r w:rsidR="00DC37FF" w:rsidRPr="00C15782">
        <w:rPr>
          <w:rFonts w:ascii="Times New Roman" w:hAnsi="Times New Roman" w:cs="Times New Roman"/>
          <w:sz w:val="26"/>
          <w:szCs w:val="26"/>
        </w:rPr>
        <w:t xml:space="preserve">RTC students are invited to attend a </w:t>
      </w:r>
      <w:r w:rsidR="005C19AA" w:rsidRPr="00C15782">
        <w:rPr>
          <w:rFonts w:ascii="Times New Roman" w:hAnsi="Times New Roman" w:cs="Times New Roman"/>
          <w:sz w:val="26"/>
          <w:szCs w:val="26"/>
        </w:rPr>
        <w:t xml:space="preserve">guest speaker event at the Saroyan </w:t>
      </w:r>
      <w:r w:rsidR="00C04E24" w:rsidRPr="00C15782">
        <w:rPr>
          <w:rFonts w:ascii="Times New Roman" w:hAnsi="Times New Roman" w:cs="Times New Roman"/>
          <w:sz w:val="26"/>
          <w:szCs w:val="26"/>
        </w:rPr>
        <w:t>featuring Tony award winner Christine Baranski</w:t>
      </w:r>
    </w:p>
    <w:p w14:paraId="08951AFB" w14:textId="52D01BCF" w:rsidR="00244378" w:rsidRPr="00C15782" w:rsidRDefault="00244378" w:rsidP="00244378">
      <w:pPr>
        <w:rPr>
          <w:rFonts w:ascii="Times New Roman" w:hAnsi="Times New Roman" w:cs="Times New Roman"/>
          <w:sz w:val="26"/>
          <w:szCs w:val="26"/>
        </w:rPr>
      </w:pPr>
      <w:r w:rsidRPr="00C15782">
        <w:rPr>
          <w:rFonts w:ascii="Times New Roman" w:hAnsi="Times New Roman" w:cs="Times New Roman"/>
          <w:b/>
          <w:sz w:val="26"/>
          <w:szCs w:val="26"/>
        </w:rPr>
        <w:t>When</w:t>
      </w:r>
      <w:r w:rsidRPr="00C15782">
        <w:rPr>
          <w:rFonts w:ascii="Times New Roman" w:hAnsi="Times New Roman" w:cs="Times New Roman"/>
          <w:sz w:val="26"/>
          <w:szCs w:val="26"/>
        </w:rPr>
        <w:t xml:space="preserve">: </w:t>
      </w:r>
      <w:r w:rsidR="00C04E24" w:rsidRPr="00C15782">
        <w:rPr>
          <w:rFonts w:ascii="Times New Roman" w:hAnsi="Times New Roman" w:cs="Times New Roman"/>
          <w:sz w:val="26"/>
          <w:szCs w:val="26"/>
        </w:rPr>
        <w:t>Wednesday, February 21, 2024</w:t>
      </w:r>
    </w:p>
    <w:p w14:paraId="5B38C5F4" w14:textId="4387BAF7" w:rsidR="00244378" w:rsidRPr="00C15782" w:rsidRDefault="00244378" w:rsidP="00244378">
      <w:pPr>
        <w:rPr>
          <w:rFonts w:ascii="Times New Roman" w:hAnsi="Times New Roman" w:cs="Times New Roman"/>
          <w:sz w:val="26"/>
          <w:szCs w:val="26"/>
        </w:rPr>
      </w:pPr>
      <w:r w:rsidRPr="00C15782">
        <w:rPr>
          <w:rFonts w:ascii="Times New Roman" w:hAnsi="Times New Roman" w:cs="Times New Roman"/>
          <w:b/>
          <w:sz w:val="26"/>
          <w:szCs w:val="26"/>
        </w:rPr>
        <w:t>Where</w:t>
      </w:r>
      <w:r w:rsidRPr="00C15782">
        <w:rPr>
          <w:rFonts w:ascii="Times New Roman" w:hAnsi="Times New Roman" w:cs="Times New Roman"/>
          <w:sz w:val="26"/>
          <w:szCs w:val="26"/>
        </w:rPr>
        <w:t xml:space="preserve">: </w:t>
      </w:r>
      <w:r w:rsidR="00C04E24" w:rsidRPr="00C15782">
        <w:rPr>
          <w:rFonts w:ascii="Times New Roman" w:hAnsi="Times New Roman" w:cs="Times New Roman"/>
          <w:sz w:val="26"/>
          <w:szCs w:val="26"/>
        </w:rPr>
        <w:t>Saroyan Theater</w:t>
      </w:r>
    </w:p>
    <w:p w14:paraId="13CE1A85" w14:textId="77777777" w:rsidR="008C49A6" w:rsidRPr="00C15782" w:rsidRDefault="008C49A6" w:rsidP="008C49A6">
      <w:pPr>
        <w:ind w:firstLine="720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C15782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730 M St, Fresno, CA 93721</w:t>
      </w:r>
    </w:p>
    <w:p w14:paraId="2C0F1961" w14:textId="6576A613" w:rsidR="00475660" w:rsidRPr="00C15782" w:rsidRDefault="00475660" w:rsidP="00244378">
      <w:pPr>
        <w:rPr>
          <w:rFonts w:ascii="Times New Roman" w:hAnsi="Times New Roman" w:cs="Times New Roman"/>
          <w:sz w:val="26"/>
          <w:szCs w:val="26"/>
        </w:rPr>
      </w:pPr>
      <w:r w:rsidRPr="00C1578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Who</w:t>
      </w:r>
      <w:r w:rsidRPr="00C1578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: </w:t>
      </w:r>
      <w:r w:rsidR="00515111" w:rsidRPr="00C1578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All </w:t>
      </w:r>
      <w:r w:rsidR="00657CB9" w:rsidRPr="00C1578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Company members</w:t>
      </w:r>
    </w:p>
    <w:p w14:paraId="64C5D9D2" w14:textId="2AEDCB37" w:rsidR="00086A94" w:rsidRPr="00C15782" w:rsidRDefault="001003FB" w:rsidP="00244378">
      <w:pPr>
        <w:rPr>
          <w:rFonts w:ascii="Times New Roman" w:hAnsi="Times New Roman" w:cs="Times New Roman"/>
          <w:sz w:val="26"/>
          <w:szCs w:val="26"/>
        </w:rPr>
      </w:pPr>
      <w:r w:rsidRPr="00C15782">
        <w:rPr>
          <w:rFonts w:ascii="Times New Roman" w:hAnsi="Times New Roman" w:cs="Times New Roman"/>
          <w:b/>
          <w:sz w:val="26"/>
          <w:szCs w:val="26"/>
        </w:rPr>
        <w:t>Cost</w:t>
      </w:r>
      <w:r w:rsidRPr="00C15782">
        <w:rPr>
          <w:rFonts w:ascii="Times New Roman" w:hAnsi="Times New Roman" w:cs="Times New Roman"/>
          <w:sz w:val="26"/>
          <w:szCs w:val="26"/>
        </w:rPr>
        <w:t xml:space="preserve">: </w:t>
      </w:r>
      <w:r w:rsidR="009972AC" w:rsidRPr="00C15782">
        <w:rPr>
          <w:rFonts w:ascii="Times New Roman" w:hAnsi="Times New Roman" w:cs="Times New Roman"/>
          <w:sz w:val="26"/>
          <w:szCs w:val="26"/>
        </w:rPr>
        <w:t>NONE</w:t>
      </w:r>
    </w:p>
    <w:p w14:paraId="15423DE9" w14:textId="74BBBC78" w:rsidR="001003FB" w:rsidRPr="00C15782" w:rsidRDefault="001003FB" w:rsidP="00244378">
      <w:pPr>
        <w:rPr>
          <w:rFonts w:ascii="Times New Roman" w:hAnsi="Times New Roman" w:cs="Times New Roman"/>
          <w:sz w:val="26"/>
          <w:szCs w:val="26"/>
        </w:rPr>
      </w:pPr>
      <w:r w:rsidRPr="00C15782">
        <w:rPr>
          <w:rFonts w:ascii="Times New Roman" w:hAnsi="Times New Roman" w:cs="Times New Roman"/>
          <w:b/>
          <w:sz w:val="26"/>
          <w:szCs w:val="26"/>
        </w:rPr>
        <w:t>Permission slip</w:t>
      </w:r>
      <w:r w:rsidRPr="00C15782">
        <w:rPr>
          <w:rFonts w:ascii="Times New Roman" w:hAnsi="Times New Roman" w:cs="Times New Roman"/>
          <w:sz w:val="26"/>
          <w:szCs w:val="26"/>
        </w:rPr>
        <w:t>:</w:t>
      </w:r>
      <w:r w:rsidR="00475660" w:rsidRPr="00C15782">
        <w:rPr>
          <w:rFonts w:ascii="Times New Roman" w:hAnsi="Times New Roman" w:cs="Times New Roman"/>
          <w:sz w:val="26"/>
          <w:szCs w:val="26"/>
        </w:rPr>
        <w:t xml:space="preserve"> signed and turned in by </w:t>
      </w:r>
      <w:r w:rsidR="008C49A6" w:rsidRPr="00C15782">
        <w:rPr>
          <w:rFonts w:ascii="Times New Roman" w:hAnsi="Times New Roman" w:cs="Times New Roman"/>
          <w:sz w:val="26"/>
          <w:szCs w:val="26"/>
        </w:rPr>
        <w:t>Feb 16</w:t>
      </w:r>
    </w:p>
    <w:p w14:paraId="0CEE69A8" w14:textId="21504FB3" w:rsidR="007A18D9" w:rsidRPr="00C15782" w:rsidRDefault="007767F2" w:rsidP="00244378">
      <w:pPr>
        <w:rPr>
          <w:rFonts w:ascii="Times New Roman" w:hAnsi="Times New Roman" w:cs="Times New Roman"/>
          <w:sz w:val="26"/>
          <w:szCs w:val="26"/>
        </w:rPr>
      </w:pPr>
      <w:r w:rsidRPr="00C15782">
        <w:rPr>
          <w:rFonts w:ascii="Times New Roman" w:hAnsi="Times New Roman" w:cs="Times New Roman"/>
          <w:b/>
          <w:sz w:val="26"/>
          <w:szCs w:val="26"/>
        </w:rPr>
        <w:t>Food</w:t>
      </w:r>
      <w:r w:rsidRPr="00C15782">
        <w:rPr>
          <w:rFonts w:ascii="Times New Roman" w:hAnsi="Times New Roman" w:cs="Times New Roman"/>
          <w:sz w:val="26"/>
          <w:szCs w:val="26"/>
        </w:rPr>
        <w:t xml:space="preserve">: </w:t>
      </w:r>
      <w:r w:rsidR="00D76F41" w:rsidRPr="00C15782">
        <w:rPr>
          <w:rFonts w:ascii="Times New Roman" w:hAnsi="Times New Roman" w:cs="Times New Roman"/>
          <w:sz w:val="26"/>
          <w:szCs w:val="26"/>
        </w:rPr>
        <w:t>Lunch will be available for students when we return</w:t>
      </w:r>
    </w:p>
    <w:p w14:paraId="725E3AFE" w14:textId="5382F33E" w:rsidR="00427F09" w:rsidRPr="00C15782" w:rsidRDefault="00427F09" w:rsidP="00244378">
      <w:pPr>
        <w:rPr>
          <w:rFonts w:ascii="Times New Roman" w:hAnsi="Times New Roman" w:cs="Times New Roman"/>
          <w:sz w:val="26"/>
          <w:szCs w:val="26"/>
        </w:rPr>
      </w:pPr>
      <w:r w:rsidRPr="00C15782">
        <w:rPr>
          <w:rFonts w:ascii="Times New Roman" w:hAnsi="Times New Roman" w:cs="Times New Roman"/>
          <w:b/>
          <w:bCs/>
          <w:sz w:val="26"/>
          <w:szCs w:val="26"/>
        </w:rPr>
        <w:t>Bring</w:t>
      </w:r>
      <w:r w:rsidRPr="00C15782">
        <w:rPr>
          <w:rFonts w:ascii="Times New Roman" w:hAnsi="Times New Roman" w:cs="Times New Roman"/>
          <w:sz w:val="26"/>
          <w:szCs w:val="26"/>
        </w:rPr>
        <w:t xml:space="preserve">: </w:t>
      </w:r>
      <w:r w:rsidR="00D76F41" w:rsidRPr="00C15782">
        <w:rPr>
          <w:rFonts w:ascii="Times New Roman" w:hAnsi="Times New Roman" w:cs="Times New Roman"/>
          <w:sz w:val="26"/>
          <w:szCs w:val="26"/>
        </w:rPr>
        <w:t xml:space="preserve">Nothing, Company members can leave </w:t>
      </w:r>
      <w:r w:rsidR="00EC105B" w:rsidRPr="00C15782">
        <w:rPr>
          <w:rFonts w:ascii="Times New Roman" w:hAnsi="Times New Roman" w:cs="Times New Roman"/>
          <w:sz w:val="26"/>
          <w:szCs w:val="26"/>
        </w:rPr>
        <w:t>their things in LT</w:t>
      </w:r>
    </w:p>
    <w:p w14:paraId="27E5618C" w14:textId="77777777" w:rsidR="007767F2" w:rsidRPr="00C15782" w:rsidRDefault="007767F2" w:rsidP="00244378">
      <w:pPr>
        <w:rPr>
          <w:rFonts w:ascii="Times New Roman" w:hAnsi="Times New Roman" w:cs="Times New Roman"/>
          <w:sz w:val="26"/>
          <w:szCs w:val="26"/>
        </w:rPr>
      </w:pPr>
      <w:r w:rsidRPr="00C15782">
        <w:rPr>
          <w:rFonts w:ascii="Times New Roman" w:hAnsi="Times New Roman" w:cs="Times New Roman"/>
          <w:b/>
          <w:sz w:val="26"/>
          <w:szCs w:val="26"/>
        </w:rPr>
        <w:t>Transportation:</w:t>
      </w:r>
      <w:r w:rsidR="00B52FFE" w:rsidRPr="00C1578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B447D1" w14:textId="4C0D147E" w:rsidR="00D8370D" w:rsidRPr="00C15782" w:rsidRDefault="007767F2" w:rsidP="00F3644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15782">
        <w:rPr>
          <w:rFonts w:ascii="Times New Roman" w:hAnsi="Times New Roman" w:cs="Times New Roman"/>
          <w:b/>
          <w:sz w:val="26"/>
          <w:szCs w:val="26"/>
        </w:rPr>
        <w:t>How do I get there</w:t>
      </w:r>
      <w:r w:rsidRPr="00C15782">
        <w:rPr>
          <w:rFonts w:ascii="Times New Roman" w:hAnsi="Times New Roman" w:cs="Times New Roman"/>
          <w:sz w:val="26"/>
          <w:szCs w:val="26"/>
        </w:rPr>
        <w:t>?</w:t>
      </w:r>
      <w:r w:rsidR="00EC105B" w:rsidRPr="00C15782">
        <w:rPr>
          <w:rFonts w:ascii="Times New Roman" w:hAnsi="Times New Roman" w:cs="Times New Roman"/>
          <w:sz w:val="26"/>
          <w:szCs w:val="26"/>
        </w:rPr>
        <w:t xml:space="preserve"> School buses will transport students to </w:t>
      </w:r>
      <w:proofErr w:type="gramStart"/>
      <w:r w:rsidR="00EC105B" w:rsidRPr="00C15782">
        <w:rPr>
          <w:rFonts w:ascii="Times New Roman" w:hAnsi="Times New Roman" w:cs="Times New Roman"/>
          <w:sz w:val="26"/>
          <w:szCs w:val="26"/>
        </w:rPr>
        <w:t>th</w:t>
      </w:r>
      <w:r w:rsidR="008C49A6" w:rsidRPr="00C15782">
        <w:rPr>
          <w:rFonts w:ascii="Times New Roman" w:hAnsi="Times New Roman" w:cs="Times New Roman"/>
          <w:sz w:val="26"/>
          <w:szCs w:val="26"/>
        </w:rPr>
        <w:t>eater</w:t>
      </w:r>
      <w:proofErr w:type="gramEnd"/>
      <w:r w:rsidR="00EC105B" w:rsidRPr="00C15782">
        <w:rPr>
          <w:rFonts w:ascii="Times New Roman" w:hAnsi="Times New Roman" w:cs="Times New Roman"/>
          <w:sz w:val="26"/>
          <w:szCs w:val="26"/>
        </w:rPr>
        <w:t>.</w:t>
      </w:r>
    </w:p>
    <w:p w14:paraId="48289B49" w14:textId="1444207D" w:rsidR="00EC105B" w:rsidRPr="00C15782" w:rsidRDefault="00EC105B" w:rsidP="00F3644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15782">
        <w:rPr>
          <w:rFonts w:ascii="Times New Roman" w:hAnsi="Times New Roman" w:cs="Times New Roman"/>
          <w:b/>
          <w:bCs/>
          <w:sz w:val="26"/>
          <w:szCs w:val="26"/>
        </w:rPr>
        <w:t>How do I get back?</w:t>
      </w:r>
      <w:r w:rsidRPr="00C15782">
        <w:rPr>
          <w:rFonts w:ascii="Times New Roman" w:hAnsi="Times New Roman" w:cs="Times New Roman"/>
          <w:sz w:val="26"/>
          <w:szCs w:val="26"/>
        </w:rPr>
        <w:t xml:space="preserve"> School buses will bring us back to </w:t>
      </w:r>
      <w:proofErr w:type="gramStart"/>
      <w:r w:rsidRPr="00C15782">
        <w:rPr>
          <w:rFonts w:ascii="Times New Roman" w:hAnsi="Times New Roman" w:cs="Times New Roman"/>
          <w:sz w:val="26"/>
          <w:szCs w:val="26"/>
        </w:rPr>
        <w:t>RHS</w:t>
      </w:r>
      <w:proofErr w:type="gramEnd"/>
    </w:p>
    <w:p w14:paraId="40E46AD0" w14:textId="77777777" w:rsidR="00F36443" w:rsidRPr="00C15782" w:rsidRDefault="00F36443" w:rsidP="00D8370D">
      <w:pPr>
        <w:rPr>
          <w:rFonts w:ascii="Times New Roman" w:hAnsi="Times New Roman" w:cs="Times New Roman"/>
          <w:b/>
          <w:sz w:val="26"/>
          <w:szCs w:val="26"/>
        </w:rPr>
      </w:pPr>
    </w:p>
    <w:p w14:paraId="1333DE1E" w14:textId="22BB8B3C" w:rsidR="00F25554" w:rsidRPr="00C15782" w:rsidRDefault="00EC105B" w:rsidP="00D8370D">
      <w:pPr>
        <w:rPr>
          <w:rFonts w:ascii="Times New Roman" w:hAnsi="Times New Roman" w:cs="Times New Roman"/>
          <w:bCs/>
          <w:sz w:val="26"/>
          <w:szCs w:val="26"/>
        </w:rPr>
      </w:pPr>
      <w:r w:rsidRPr="00C15782">
        <w:rPr>
          <w:rFonts w:ascii="Times New Roman" w:hAnsi="Times New Roman" w:cs="Times New Roman"/>
          <w:b/>
          <w:sz w:val="26"/>
          <w:szCs w:val="26"/>
        </w:rPr>
        <w:t xml:space="preserve">Call time: </w:t>
      </w:r>
      <w:r w:rsidR="00E40146" w:rsidRPr="00C15782">
        <w:rPr>
          <w:rFonts w:ascii="Times New Roman" w:hAnsi="Times New Roman" w:cs="Times New Roman"/>
          <w:bCs/>
          <w:sz w:val="26"/>
          <w:szCs w:val="26"/>
        </w:rPr>
        <w:t>8:15 AM, be in the LT for greenroom to start at 8:20. Bus leaves campus at 9 AM</w:t>
      </w:r>
    </w:p>
    <w:p w14:paraId="47DCD96C" w14:textId="77777777" w:rsidR="007767F2" w:rsidRPr="00C15782" w:rsidRDefault="007767F2" w:rsidP="00244378">
      <w:pPr>
        <w:rPr>
          <w:rFonts w:ascii="Times New Roman" w:hAnsi="Times New Roman" w:cs="Times New Roman"/>
          <w:sz w:val="26"/>
          <w:szCs w:val="26"/>
        </w:rPr>
      </w:pPr>
    </w:p>
    <w:p w14:paraId="7E8DEABC" w14:textId="77777777" w:rsidR="00244378" w:rsidRPr="00C15782" w:rsidRDefault="007767F2" w:rsidP="00244378">
      <w:pPr>
        <w:rPr>
          <w:rFonts w:ascii="Times New Roman" w:hAnsi="Times New Roman" w:cs="Times New Roman"/>
          <w:sz w:val="26"/>
          <w:szCs w:val="26"/>
        </w:rPr>
      </w:pPr>
      <w:r w:rsidRPr="00C15782">
        <w:rPr>
          <w:rFonts w:ascii="Times New Roman" w:hAnsi="Times New Roman" w:cs="Times New Roman"/>
          <w:sz w:val="26"/>
          <w:szCs w:val="26"/>
        </w:rPr>
        <w:t>Mrs. Hibler</w:t>
      </w:r>
    </w:p>
    <w:p w14:paraId="25731AB8" w14:textId="77777777" w:rsidR="007767F2" w:rsidRPr="00C15782" w:rsidRDefault="007767F2" w:rsidP="00244378">
      <w:pPr>
        <w:rPr>
          <w:rFonts w:ascii="Times New Roman" w:hAnsi="Times New Roman" w:cs="Times New Roman"/>
          <w:sz w:val="26"/>
          <w:szCs w:val="26"/>
        </w:rPr>
      </w:pPr>
      <w:r w:rsidRPr="00C15782">
        <w:rPr>
          <w:rFonts w:ascii="Times New Roman" w:hAnsi="Times New Roman" w:cs="Times New Roman"/>
          <w:sz w:val="26"/>
          <w:szCs w:val="26"/>
        </w:rPr>
        <w:t>661-319-0800</w:t>
      </w:r>
    </w:p>
    <w:p w14:paraId="4BD4D863" w14:textId="77777777" w:rsidR="007767F2" w:rsidRPr="00C15782" w:rsidRDefault="007767F2" w:rsidP="00244378">
      <w:pPr>
        <w:rPr>
          <w:rFonts w:ascii="Times New Roman" w:hAnsi="Times New Roman" w:cs="Times New Roman"/>
          <w:sz w:val="26"/>
          <w:szCs w:val="26"/>
        </w:rPr>
      </w:pPr>
      <w:r w:rsidRPr="00C15782">
        <w:rPr>
          <w:rFonts w:ascii="Times New Roman" w:hAnsi="Times New Roman" w:cs="Times New Roman"/>
          <w:sz w:val="26"/>
          <w:szCs w:val="26"/>
        </w:rPr>
        <w:t>rachel.hibler@fresnounified.org</w:t>
      </w:r>
    </w:p>
    <w:sectPr w:rsidR="007767F2" w:rsidRPr="00C15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55ED4"/>
    <w:multiLevelType w:val="multilevel"/>
    <w:tmpl w:val="6884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073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78"/>
    <w:rsid w:val="00086A94"/>
    <w:rsid w:val="001003FB"/>
    <w:rsid w:val="0012012D"/>
    <w:rsid w:val="00183658"/>
    <w:rsid w:val="00244378"/>
    <w:rsid w:val="00272DB6"/>
    <w:rsid w:val="003761E1"/>
    <w:rsid w:val="003A4B8D"/>
    <w:rsid w:val="003F2110"/>
    <w:rsid w:val="00427F09"/>
    <w:rsid w:val="00475660"/>
    <w:rsid w:val="004E0522"/>
    <w:rsid w:val="00515111"/>
    <w:rsid w:val="00582990"/>
    <w:rsid w:val="005C19AA"/>
    <w:rsid w:val="00657CB9"/>
    <w:rsid w:val="007066E7"/>
    <w:rsid w:val="007767F2"/>
    <w:rsid w:val="007A18D9"/>
    <w:rsid w:val="007D68D4"/>
    <w:rsid w:val="008C49A6"/>
    <w:rsid w:val="009972AC"/>
    <w:rsid w:val="00B52FFE"/>
    <w:rsid w:val="00C04E24"/>
    <w:rsid w:val="00C15782"/>
    <w:rsid w:val="00D76F41"/>
    <w:rsid w:val="00D8370D"/>
    <w:rsid w:val="00DC37FF"/>
    <w:rsid w:val="00E40146"/>
    <w:rsid w:val="00EA7A00"/>
    <w:rsid w:val="00EC105B"/>
    <w:rsid w:val="00F25554"/>
    <w:rsid w:val="00F36443"/>
    <w:rsid w:val="00F7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9194C"/>
  <w15:chartTrackingRefBased/>
  <w15:docId w15:val="{250C0D6D-0955-44C3-8A98-8D27F755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54"/>
    <w:rPr>
      <w:rFonts w:ascii="Segoe UI" w:hAnsi="Segoe UI" w:cs="Segoe UI"/>
      <w:sz w:val="18"/>
      <w:szCs w:val="18"/>
    </w:rPr>
  </w:style>
  <w:style w:type="paragraph" w:customStyle="1" w:styleId="ipc-metadata-listitem">
    <w:name w:val="ipc-metadata-list__item"/>
    <w:basedOn w:val="Normal"/>
    <w:rsid w:val="00C1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5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db.com/name/nm0000460/?ref_=nmbio_trv" TargetMode="External"/><Relationship Id="rId5" Type="http://schemas.openxmlformats.org/officeDocument/2006/relationships/hyperlink" Target="https://www.imdb.com/title/tt0111932/?ref_=nmbio_t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31</cp:revision>
  <cp:lastPrinted>2018-09-07T16:21:00Z</cp:lastPrinted>
  <dcterms:created xsi:type="dcterms:W3CDTF">2016-09-01T15:40:00Z</dcterms:created>
  <dcterms:modified xsi:type="dcterms:W3CDTF">2023-10-25T15:12:00Z</dcterms:modified>
</cp:coreProperties>
</file>