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0CA2A" w14:textId="70A31D27" w:rsidR="001E0B46" w:rsidRDefault="000F4421">
      <w:pPr>
        <w:rPr>
          <w:noProof/>
        </w:rPr>
      </w:pPr>
      <w:r w:rsidRPr="007E54DA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191703E" wp14:editId="7752B207">
                <wp:simplePos x="0" y="0"/>
                <wp:positionH relativeFrom="column">
                  <wp:posOffset>-523875</wp:posOffset>
                </wp:positionH>
                <wp:positionV relativeFrom="paragraph">
                  <wp:posOffset>-29210</wp:posOffset>
                </wp:positionV>
                <wp:extent cx="4295775" cy="64293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6429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E1307" w14:textId="29AA26C0" w:rsidR="00290D7A" w:rsidRPr="003B52B0" w:rsidRDefault="0094416C" w:rsidP="002B2A2F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</w:pPr>
                            <w:r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“It’s not a hard show, it’s just a big show</w:t>
                            </w:r>
                            <w:r w:rsidR="006A6581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,”</w:t>
                            </w:r>
                            <w:r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A6581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has </w:t>
                            </w:r>
                            <w:r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been my repeated </w:t>
                            </w:r>
                            <w:r w:rsidR="00733406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mantra for the entirety of </w:t>
                            </w:r>
                            <w:r w:rsidR="00733406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  <w:u w:val="single"/>
                              </w:rPr>
                              <w:t>Cinderella’s</w:t>
                            </w:r>
                            <w:r w:rsidR="00733406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production. I have never attempted such an enormous show before, and I produced </w:t>
                            </w:r>
                            <w:r w:rsidR="00733406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  <w:u w:val="single"/>
                              </w:rPr>
                              <w:t xml:space="preserve">Fiddler on the Roof </w:t>
                            </w:r>
                            <w:r w:rsidR="00733406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with middle school students</w:t>
                            </w:r>
                            <w:r w:rsidR="00E2781F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!</w:t>
                            </w:r>
                            <w:r w:rsidR="00733406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D1C8B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Every aspect of this show is </w:t>
                            </w:r>
                            <w:r w:rsidR="0027019F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big</w:t>
                            </w:r>
                            <w:r w:rsidR="000D1C8B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.</w:t>
                            </w:r>
                            <w:r w:rsidR="007D48A5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7019F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The story is big. The characters are big. The </w:t>
                            </w:r>
                            <w:r w:rsidR="006A6581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audience expectation</w:t>
                            </w:r>
                            <w:r w:rsidR="0027019F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is </w:t>
                            </w:r>
                            <w:r w:rsidR="006A6581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enormous, I mean, you can’t do the show without a carriage and an </w:t>
                            </w:r>
                            <w:r w:rsidR="003079BF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on-stage</w:t>
                            </w:r>
                            <w:r w:rsidR="006A6581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079BF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dress </w:t>
                            </w:r>
                            <w:r w:rsidR="00911D4E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transformation,</w:t>
                            </w:r>
                            <w:r w:rsidR="003079BF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or the audience will start throwing tomatoes. (Don’t worry, you’ll get both, so put your tomatoes back in your purse). </w:t>
                            </w:r>
                            <w:r w:rsidR="00B13FDE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However, when I take a step back and </w:t>
                            </w:r>
                            <w:r w:rsidR="00D629CA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strip away the spectacle</w:t>
                            </w:r>
                            <w:r w:rsidR="001F258E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629CA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and the grandeur, I </w:t>
                            </w:r>
                            <w:r w:rsidR="004E595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see a simple story about a girl who wants what we all want: a happy life.</w:t>
                            </w:r>
                            <w:r w:rsidR="00D629CA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869EC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Often in this life we get distracted and overwhelmed by</w:t>
                            </w:r>
                            <w:r w:rsidR="00911D4E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D7C2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grown up </w:t>
                            </w:r>
                            <w:r w:rsidR="008579BC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responsibilities and we </w:t>
                            </w:r>
                            <w:r w:rsidR="00911D4E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easily</w:t>
                            </w:r>
                            <w:r w:rsidR="008579BC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overlook the quiet messages of hope, happiness and the simple joys of </w:t>
                            </w:r>
                            <w:r w:rsidR="008C6534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having </w:t>
                            </w:r>
                            <w:r w:rsidR="00546B20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family and friends</w:t>
                            </w:r>
                            <w:r w:rsidR="008C6534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around us.</w:t>
                            </w:r>
                            <w:r w:rsidR="00546B20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br/>
                            </w:r>
                            <w:r w:rsidR="00546B20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7F1498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Our goal as performance artists is to always tell the story and </w:t>
                            </w:r>
                            <w:r w:rsidR="007F1498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  <w:u w:val="single"/>
                              </w:rPr>
                              <w:t>Cinderella</w:t>
                            </w:r>
                            <w:r w:rsidR="007F1498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is such an enduring</w:t>
                            </w:r>
                            <w:r w:rsidR="00DD663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, universal</w:t>
                            </w:r>
                            <w:r w:rsidR="007F1498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story that it seems fitting that would be the </w:t>
                            </w:r>
                            <w:r w:rsidR="0049664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story</w:t>
                            </w:r>
                            <w:r w:rsidR="00DD663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F1498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we told this year</w:t>
                            </w:r>
                            <w:r w:rsidR="0049664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as we settle in</w:t>
                            </w:r>
                            <w:r w:rsidR="009519F1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to the second year</w:t>
                            </w:r>
                            <w:r w:rsidR="0049664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as The Roosevelt Theatre Company</w:t>
                            </w:r>
                            <w:r w:rsidR="007F1498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.</w:t>
                            </w:r>
                            <w:r w:rsidR="0049664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D663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In fact, I’d say we’ve had our own </w:t>
                            </w:r>
                            <w:r w:rsidR="00DD663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  <w:u w:val="single"/>
                              </w:rPr>
                              <w:t>Cinderella</w:t>
                            </w:r>
                            <w:r w:rsidR="00DD663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story as a Company as we’ve had to pull together more than ever to solve problems while staying positive and seeing the magic</w:t>
                            </w:r>
                            <w:r w:rsidR="00FD565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in each other.</w:t>
                            </w:r>
                            <w:r w:rsidR="00DD663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9664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Not to mention, after the delightfully irreverent and blush inducing </w:t>
                            </w:r>
                            <w:r w:rsidR="0049664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  <w:u w:val="single"/>
                              </w:rPr>
                              <w:t xml:space="preserve">Something </w:t>
                            </w:r>
                            <w:proofErr w:type="gramStart"/>
                            <w:r w:rsidR="0049664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  <w:u w:val="single"/>
                              </w:rPr>
                              <w:t>Rotten</w:t>
                            </w:r>
                            <w:r w:rsidR="0049664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!,</w:t>
                            </w:r>
                            <w:proofErr w:type="gramEnd"/>
                            <w:r w:rsidR="0049664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Archer told me I had to give her a “hard G” this year!</w:t>
                            </w:r>
                            <w:r w:rsidR="009519F1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F258E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This year has been quite challenging from the demanding shows we’ve produced but our Company has risen to the challenge and I’m so proud of the </w:t>
                            </w:r>
                            <w:r w:rsidR="00AD310D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theatre</w:t>
                            </w:r>
                            <w:r w:rsidR="001F258E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we have put in front of our audiences.</w:t>
                            </w:r>
                            <w:r w:rsidR="00E11DB7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br/>
                            </w:r>
                            <w:r w:rsidR="00E11DB7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290D7A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I must thank my amazing support system of Advisors: Randy </w:t>
                            </w:r>
                            <w:proofErr w:type="spellStart"/>
                            <w:r w:rsidR="00290D7A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Kohlruss</w:t>
                            </w:r>
                            <w:proofErr w:type="spellEnd"/>
                            <w:r w:rsidR="00F828F4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290D7A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Kirby</w:t>
                            </w:r>
                            <w:r w:rsidR="00F828F4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, Serena Rimorin,</w:t>
                            </w:r>
                            <w:r w:rsidR="00AD1C2D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Emma Raymond,</w:t>
                            </w:r>
                            <w:r w:rsidR="00F828F4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Richard Woods, Taylor </w:t>
                            </w:r>
                            <w:proofErr w:type="spellStart"/>
                            <w:r w:rsidR="00F828F4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Ledak</w:t>
                            </w:r>
                            <w:proofErr w:type="spellEnd"/>
                            <w:r w:rsidR="00F828F4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, Harley Alvarado, </w:t>
                            </w:r>
                            <w:r w:rsidR="00545C00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="00F828F4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Joel Abels</w:t>
                            </w:r>
                            <w:r w:rsidR="00290D7A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. Thank you for your </w:t>
                            </w:r>
                            <w:r w:rsidR="009A4133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patience, expertise and being such a wonderful influence on our kids. Thank you to my RSA Admin, Brooke Archer, who never</w:t>
                            </w:r>
                            <w:r w:rsidR="00A35A1E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misses an opportunity to ask, “What do you need?” Thank you to my dependable parents who never show up empty </w:t>
                            </w:r>
                            <w:r w:rsidR="00AD1C2D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handed,</w:t>
                            </w:r>
                            <w:r w:rsidR="00A35A1E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and I can always count on to be here on the weekends</w:t>
                            </w:r>
                            <w:r w:rsidR="00F828F4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, or any time I need you. I’m so lucky to work with your kids and have you take such an active interest in their theatre program.</w:t>
                            </w:r>
                            <w:r w:rsidR="00FD5652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Thank you to my family </w:t>
                            </w:r>
                            <w:r w:rsidR="00E767C4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and friends for their love this year.</w:t>
                            </w:r>
                            <w:r w:rsidR="00AF0E00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Huzzah!</w:t>
                            </w:r>
                          </w:p>
                          <w:p w14:paraId="20286850" w14:textId="0F5B426D" w:rsidR="001B5858" w:rsidRPr="003B52B0" w:rsidRDefault="00E11DB7" w:rsidP="002B2A2F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</w:pPr>
                            <w:r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FF16EA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2B2A2F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-</w:t>
                            </w:r>
                            <w:r w:rsidR="00D65B28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R</w:t>
                            </w:r>
                            <w:r w:rsidR="009166CD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achel Hibler</w:t>
                            </w:r>
                            <w:r w:rsidR="00D65B28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>, Show</w:t>
                            </w:r>
                            <w:r w:rsidR="002B2A2F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B5858" w:rsidRPr="003B52B0">
                              <w:rPr>
                                <w:rFonts w:ascii="Times New Roman" w:hAnsi="Times New Roman" w:cs="Times New Roman"/>
                                <w:iCs/>
                                <w:sz w:val="21"/>
                                <w:szCs w:val="21"/>
                              </w:rPr>
                              <w:t xml:space="preserve">Advisor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170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25pt;margin-top:-2.3pt;width:338.25pt;height:506.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" filled="f" stroked="f">
                <v:textbox>
                  <w:txbxContent>
                    <w:p w14:paraId="25FE1307" w14:textId="29AA26C0" w:rsidR="00290D7A" w:rsidRPr="003B52B0" w:rsidRDefault="0094416C" w:rsidP="002B2A2F">
                      <w:pPr>
                        <w:ind w:firstLine="720"/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</w:pPr>
                      <w:r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“It’s not a hard show, it’s just a big show</w:t>
                      </w:r>
                      <w:r w:rsidR="006A6581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,”</w:t>
                      </w:r>
                      <w:r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6A6581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has </w:t>
                      </w:r>
                      <w:r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been my repeated </w:t>
                      </w:r>
                      <w:r w:rsidR="00733406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mantra for the entirety of </w:t>
                      </w:r>
                      <w:r w:rsidR="00733406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  <w:u w:val="single"/>
                        </w:rPr>
                        <w:t>Cinderella’s</w:t>
                      </w:r>
                      <w:r w:rsidR="00733406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production. I have never attempted such an enormous show before, and I produced </w:t>
                      </w:r>
                      <w:r w:rsidR="00733406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  <w:u w:val="single"/>
                        </w:rPr>
                        <w:t xml:space="preserve">Fiddler on the Roof </w:t>
                      </w:r>
                      <w:r w:rsidR="00733406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with middle school students</w:t>
                      </w:r>
                      <w:r w:rsidR="00E2781F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!</w:t>
                      </w:r>
                      <w:r w:rsidR="00733406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0D1C8B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Every aspect of this show is </w:t>
                      </w:r>
                      <w:r w:rsidR="0027019F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big</w:t>
                      </w:r>
                      <w:r w:rsidR="000D1C8B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.</w:t>
                      </w:r>
                      <w:r w:rsidR="007D48A5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27019F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The story is big. The characters are big. The </w:t>
                      </w:r>
                      <w:r w:rsidR="006A6581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audience expectation</w:t>
                      </w:r>
                      <w:r w:rsidR="0027019F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is </w:t>
                      </w:r>
                      <w:r w:rsidR="006A6581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enormous, I mean, you can’t do the show without a carriage and an </w:t>
                      </w:r>
                      <w:r w:rsidR="003079BF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on-stage</w:t>
                      </w:r>
                      <w:r w:rsidR="006A6581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3079BF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dress </w:t>
                      </w:r>
                      <w:r w:rsidR="00911D4E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transformation,</w:t>
                      </w:r>
                      <w:r w:rsidR="003079BF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or the audience will start throwing tomatoes. (Don’t worry, you’ll get both, so put your tomatoes back in your purse). </w:t>
                      </w:r>
                      <w:r w:rsidR="00B13FDE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However, when I take a step back and </w:t>
                      </w:r>
                      <w:r w:rsidR="00D629CA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strip away the spectacle</w:t>
                      </w:r>
                      <w:r w:rsidR="001F258E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D629CA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and the grandeur, I </w:t>
                      </w:r>
                      <w:r w:rsidR="004E595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see a simple story about a girl who wants what we all want: a happy life.</w:t>
                      </w:r>
                      <w:r w:rsidR="00D629CA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5869EC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Often in this life we get distracted and overwhelmed by</w:t>
                      </w:r>
                      <w:r w:rsidR="00911D4E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DD7C2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grown up </w:t>
                      </w:r>
                      <w:r w:rsidR="008579BC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responsibilities and we </w:t>
                      </w:r>
                      <w:r w:rsidR="00911D4E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easily</w:t>
                      </w:r>
                      <w:r w:rsidR="008579BC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overlook the quiet messages of hope, happiness and the simple joys of </w:t>
                      </w:r>
                      <w:r w:rsidR="008C6534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having </w:t>
                      </w:r>
                      <w:r w:rsidR="00546B20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family and friends</w:t>
                      </w:r>
                      <w:r w:rsidR="008C6534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around us.</w:t>
                      </w:r>
                      <w:r w:rsidR="00546B20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br/>
                      </w:r>
                      <w:r w:rsidR="00546B20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ab/>
                      </w:r>
                      <w:r w:rsidR="007F1498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Our goal as performance artists is to always tell the story and </w:t>
                      </w:r>
                      <w:r w:rsidR="007F1498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  <w:u w:val="single"/>
                        </w:rPr>
                        <w:t>Cinderella</w:t>
                      </w:r>
                      <w:r w:rsidR="007F1498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is such an enduring</w:t>
                      </w:r>
                      <w:r w:rsidR="00DD663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, universal</w:t>
                      </w:r>
                      <w:r w:rsidR="007F1498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story that it seems fitting that would be the </w:t>
                      </w:r>
                      <w:r w:rsidR="0049664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story</w:t>
                      </w:r>
                      <w:r w:rsidR="00DD663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7F1498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we told this year</w:t>
                      </w:r>
                      <w:r w:rsidR="0049664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as we settle in</w:t>
                      </w:r>
                      <w:r w:rsidR="009519F1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to the second year</w:t>
                      </w:r>
                      <w:r w:rsidR="0049664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as The Roosevelt Theatre Company</w:t>
                      </w:r>
                      <w:r w:rsidR="007F1498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.</w:t>
                      </w:r>
                      <w:r w:rsidR="0049664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DD663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In fact, I’d say we’ve had our own </w:t>
                      </w:r>
                      <w:r w:rsidR="00DD663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  <w:u w:val="single"/>
                        </w:rPr>
                        <w:t>Cinderella</w:t>
                      </w:r>
                      <w:r w:rsidR="00DD663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story as a Company as we’ve had to pull together more than ever to solve problems while staying positive and seeing the magic</w:t>
                      </w:r>
                      <w:r w:rsidR="00FD565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in each other.</w:t>
                      </w:r>
                      <w:r w:rsidR="00DD663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49664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Not to mention, after the delightfully irreverent and blush inducing </w:t>
                      </w:r>
                      <w:r w:rsidR="0049664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  <w:u w:val="single"/>
                        </w:rPr>
                        <w:t xml:space="preserve">Something </w:t>
                      </w:r>
                      <w:proofErr w:type="gramStart"/>
                      <w:r w:rsidR="0049664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  <w:u w:val="single"/>
                        </w:rPr>
                        <w:t>Rotten</w:t>
                      </w:r>
                      <w:r w:rsidR="0049664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!,</w:t>
                      </w:r>
                      <w:proofErr w:type="gramEnd"/>
                      <w:r w:rsidR="0049664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Archer told me I had to give her a “hard G” this year!</w:t>
                      </w:r>
                      <w:r w:rsidR="009519F1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1F258E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This year has been quite challenging from the demanding shows we’ve produced but our Company has risen to the challenge and I’m so proud of the </w:t>
                      </w:r>
                      <w:r w:rsidR="00AD310D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theatre</w:t>
                      </w:r>
                      <w:r w:rsidR="001F258E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we have put in front of our audiences.</w:t>
                      </w:r>
                      <w:r w:rsidR="00E11DB7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br/>
                      </w:r>
                      <w:r w:rsidR="00E11DB7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ab/>
                      </w:r>
                      <w:r w:rsidR="00290D7A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I must thank my amazing support system of Advisors: Randy </w:t>
                      </w:r>
                      <w:proofErr w:type="spellStart"/>
                      <w:r w:rsidR="00290D7A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Kohlruss</w:t>
                      </w:r>
                      <w:proofErr w:type="spellEnd"/>
                      <w:r w:rsidR="00F828F4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, </w:t>
                      </w:r>
                      <w:r w:rsidR="00290D7A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Kirby</w:t>
                      </w:r>
                      <w:r w:rsidR="00F828F4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, Serena Rimorin,</w:t>
                      </w:r>
                      <w:r w:rsidR="00AD1C2D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Emma Raymond,</w:t>
                      </w:r>
                      <w:r w:rsidR="00F828F4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Richard Woods, Taylor </w:t>
                      </w:r>
                      <w:proofErr w:type="spellStart"/>
                      <w:r w:rsidR="00F828F4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Ledak</w:t>
                      </w:r>
                      <w:proofErr w:type="spellEnd"/>
                      <w:r w:rsidR="00F828F4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, Harley Alvarado, </w:t>
                      </w:r>
                      <w:r w:rsidR="00545C00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and </w:t>
                      </w:r>
                      <w:r w:rsidR="00F828F4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Joel Abels</w:t>
                      </w:r>
                      <w:r w:rsidR="00290D7A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. Thank you for your </w:t>
                      </w:r>
                      <w:r w:rsidR="009A4133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patience, expertise and being such a wonderful influence on our kids. Thank you to my RSA Admin, Brooke Archer, who never</w:t>
                      </w:r>
                      <w:r w:rsidR="00A35A1E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misses an opportunity to ask, “What do you need?” Thank you to my dependable parents who never show up empty </w:t>
                      </w:r>
                      <w:r w:rsidR="00AD1C2D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handed,</w:t>
                      </w:r>
                      <w:r w:rsidR="00A35A1E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and I can always count on to be here on the weekends</w:t>
                      </w:r>
                      <w:r w:rsidR="00F828F4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, or any time I need you. I’m so lucky to work with your kids and have you take such an active interest in their theatre program.</w:t>
                      </w:r>
                      <w:r w:rsidR="00FD5652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Thank you to my family </w:t>
                      </w:r>
                      <w:r w:rsidR="00E767C4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and friends for their love this year.</w:t>
                      </w:r>
                      <w:r w:rsidR="00AF0E00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Huzzah!</w:t>
                      </w:r>
                    </w:p>
                    <w:p w14:paraId="20286850" w14:textId="0F5B426D" w:rsidR="001B5858" w:rsidRPr="003B52B0" w:rsidRDefault="00E11DB7" w:rsidP="002B2A2F">
                      <w:pPr>
                        <w:ind w:firstLine="720"/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</w:pPr>
                      <w:r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ab/>
                      </w:r>
                      <w:r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ab/>
                      </w:r>
                      <w:r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ab/>
                      </w:r>
                      <w:r w:rsidR="00FF16EA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ab/>
                      </w:r>
                      <w:r w:rsidR="002B2A2F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-</w:t>
                      </w:r>
                      <w:r w:rsidR="00D65B28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R</w:t>
                      </w:r>
                      <w:r w:rsidR="009166CD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achel Hibler</w:t>
                      </w:r>
                      <w:r w:rsidR="00D65B28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>, Show</w:t>
                      </w:r>
                      <w:r w:rsidR="002B2A2F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1B5858" w:rsidRPr="003B52B0">
                        <w:rPr>
                          <w:rFonts w:ascii="Times New Roman" w:hAnsi="Times New Roman" w:cs="Times New Roman"/>
                          <w:iCs/>
                          <w:sz w:val="21"/>
                          <w:szCs w:val="21"/>
                        </w:rPr>
                        <w:t xml:space="preserve">Advisor </w:t>
                      </w:r>
                    </w:p>
                  </w:txbxContent>
                </v:textbox>
              </v:shape>
            </w:pict>
          </mc:Fallback>
        </mc:AlternateContent>
      </w:r>
      <w:r w:rsidR="00CC6514" w:rsidRPr="00343CA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A02731" wp14:editId="34EB4538">
                <wp:simplePos x="0" y="0"/>
                <wp:positionH relativeFrom="column">
                  <wp:posOffset>5372100</wp:posOffset>
                </wp:positionH>
                <wp:positionV relativeFrom="paragraph">
                  <wp:posOffset>209551</wp:posOffset>
                </wp:positionV>
                <wp:extent cx="3276600" cy="571500"/>
                <wp:effectExtent l="0" t="0" r="0" b="0"/>
                <wp:wrapNone/>
                <wp:docPr id="855923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EBA02" w14:textId="77777777" w:rsidR="004960C5" w:rsidRPr="00A97D0C" w:rsidRDefault="004960C5" w:rsidP="004960C5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Leonardo Martinez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Costume Crew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)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is in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11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grade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in Costume Design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2731" id="_x0000_s1027" type="#_x0000_t202" style="position:absolute;margin-left:423pt;margin-top:16.5pt;width:258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" filled="f" stroked="f">
                <v:textbox>
                  <w:txbxContent>
                    <w:p w14:paraId="5EFEBA02" w14:textId="77777777" w:rsidR="004960C5" w:rsidRPr="00A97D0C" w:rsidRDefault="004960C5" w:rsidP="004960C5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Leonardo Martinez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Costume Crew</w:t>
                      </w:r>
                      <w:r w:rsidRPr="0007769C"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)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is in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11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grade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in Costume Design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3B52B0" w:rsidRPr="00857BA8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EDF2127" wp14:editId="141424BE">
                <wp:simplePos x="0" y="0"/>
                <wp:positionH relativeFrom="column">
                  <wp:posOffset>-533400</wp:posOffset>
                </wp:positionH>
                <wp:positionV relativeFrom="paragraph">
                  <wp:posOffset>-276225</wp:posOffset>
                </wp:positionV>
                <wp:extent cx="4286250" cy="3905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22EEC" w14:textId="35C130D3" w:rsidR="005B6792" w:rsidRPr="003D7B80" w:rsidRDefault="005B6792" w:rsidP="005B67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oadway" w:hAnsi="Broadway" w:cs="Times New Roman"/>
                                <w:sz w:val="40"/>
                                <w:szCs w:val="40"/>
                              </w:rPr>
                              <w:t>From the Advisor</w:t>
                            </w:r>
                          </w:p>
                          <w:p w14:paraId="157F0BEC" w14:textId="77777777" w:rsidR="005B6792" w:rsidRDefault="005B6792" w:rsidP="005B67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  <w:p w14:paraId="45F91DB2" w14:textId="77777777" w:rsidR="005B6792" w:rsidRPr="00655F40" w:rsidRDefault="005B6792" w:rsidP="005B67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F2127" id="_x0000_s1028" type="#_x0000_t202" style="position:absolute;margin-left:-42pt;margin-top:-21.75pt;width:337.5pt;height:30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" filled="f" stroked="f">
                <v:textbox>
                  <w:txbxContent>
                    <w:p w14:paraId="76722EEC" w14:textId="35C130D3" w:rsidR="005B6792" w:rsidRPr="003D7B80" w:rsidRDefault="005B6792" w:rsidP="005B6792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Broadway" w:hAnsi="Broadway" w:cs="Times New Roman"/>
                          <w:sz w:val="40"/>
                          <w:szCs w:val="40"/>
                        </w:rPr>
                        <w:t>From the Advisor</w:t>
                      </w:r>
                    </w:p>
                    <w:p w14:paraId="157F0BEC" w14:textId="77777777" w:rsidR="005B6792" w:rsidRDefault="005B6792" w:rsidP="005B6792">
                      <w:pPr>
                        <w:jc w:val="center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  <w:p w14:paraId="45F91DB2" w14:textId="77777777" w:rsidR="005B6792" w:rsidRPr="00655F40" w:rsidRDefault="005B6792" w:rsidP="005B6792">
                      <w:pPr>
                        <w:jc w:val="center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764">
        <w:rPr>
          <w:noProof/>
        </w:rPr>
        <w:drawing>
          <wp:anchor distT="0" distB="0" distL="114300" distR="114300" simplePos="0" relativeHeight="251634176" behindDoc="0" locked="0" layoutInCell="1" allowOverlap="1" wp14:anchorId="35B11D19" wp14:editId="6099A2B0">
            <wp:simplePos x="0" y="0"/>
            <wp:positionH relativeFrom="column">
              <wp:posOffset>4581525</wp:posOffset>
            </wp:positionH>
            <wp:positionV relativeFrom="paragraph">
              <wp:posOffset>66675</wp:posOffset>
            </wp:positionV>
            <wp:extent cx="742950" cy="990600"/>
            <wp:effectExtent l="0" t="0" r="0" b="0"/>
            <wp:wrapSquare wrapText="bothSides"/>
            <wp:docPr id="625156509" name="Picture 1" descr="Leonardo  Martin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onardo  Martine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D40" w:rsidRPr="009E0729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727BCAA" wp14:editId="2ED65278">
                <wp:simplePos x="0" y="0"/>
                <wp:positionH relativeFrom="column">
                  <wp:posOffset>4362450</wp:posOffset>
                </wp:positionH>
                <wp:positionV relativeFrom="paragraph">
                  <wp:posOffset>-247650</wp:posOffset>
                </wp:positionV>
                <wp:extent cx="4286250" cy="39052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8C000" w14:textId="441B2EBC" w:rsidR="00247751" w:rsidRPr="003D7B80" w:rsidRDefault="00247751" w:rsidP="002477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oadway" w:hAnsi="Broadway" w:cs="Times New Roman"/>
                                <w:sz w:val="40"/>
                                <w:szCs w:val="40"/>
                              </w:rPr>
                              <w:t>C</w:t>
                            </w:r>
                            <w:r w:rsidR="008D2B9F">
                              <w:rPr>
                                <w:rFonts w:ascii="Broadway" w:hAnsi="Broadway" w:cs="Times New Roman"/>
                                <w:sz w:val="40"/>
                                <w:szCs w:val="40"/>
                              </w:rPr>
                              <w:t>rew</w:t>
                            </w:r>
                            <w:r>
                              <w:rPr>
                                <w:rFonts w:ascii="Broadway" w:hAnsi="Broadway" w:cs="Times New Roman"/>
                                <w:sz w:val="40"/>
                                <w:szCs w:val="40"/>
                              </w:rPr>
                              <w:t xml:space="preserve"> Bios</w:t>
                            </w:r>
                          </w:p>
                          <w:p w14:paraId="09BA7787" w14:textId="77777777" w:rsidR="00247751" w:rsidRDefault="00247751" w:rsidP="002477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  <w:p w14:paraId="51881A02" w14:textId="77777777" w:rsidR="00247751" w:rsidRPr="00655F40" w:rsidRDefault="00247751" w:rsidP="002477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7BCAA" id="_x0000_s1029" type="#_x0000_t202" style="position:absolute;margin-left:343.5pt;margin-top:-19.5pt;width:337.5pt;height:30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" filled="f" stroked="f">
                <v:textbox>
                  <w:txbxContent>
                    <w:p w14:paraId="2B08C000" w14:textId="441B2EBC" w:rsidR="00247751" w:rsidRPr="003D7B80" w:rsidRDefault="00247751" w:rsidP="00247751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Broadway" w:hAnsi="Broadway" w:cs="Times New Roman"/>
                          <w:sz w:val="40"/>
                          <w:szCs w:val="40"/>
                        </w:rPr>
                        <w:t>C</w:t>
                      </w:r>
                      <w:r w:rsidR="008D2B9F">
                        <w:rPr>
                          <w:rFonts w:ascii="Broadway" w:hAnsi="Broadway" w:cs="Times New Roman"/>
                          <w:sz w:val="40"/>
                          <w:szCs w:val="40"/>
                        </w:rPr>
                        <w:t>rew</w:t>
                      </w:r>
                      <w:r>
                        <w:rPr>
                          <w:rFonts w:ascii="Broadway" w:hAnsi="Broadway" w:cs="Times New Roman"/>
                          <w:sz w:val="40"/>
                          <w:szCs w:val="40"/>
                        </w:rPr>
                        <w:t xml:space="preserve"> Bios</w:t>
                      </w:r>
                    </w:p>
                    <w:p w14:paraId="09BA7787" w14:textId="77777777" w:rsidR="00247751" w:rsidRDefault="00247751" w:rsidP="00247751">
                      <w:pPr>
                        <w:jc w:val="center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  <w:p w14:paraId="51881A02" w14:textId="77777777" w:rsidR="00247751" w:rsidRPr="00655F40" w:rsidRDefault="00247751" w:rsidP="00247751">
                      <w:pPr>
                        <w:jc w:val="center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6D9F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3A2028D" wp14:editId="2BD7492B">
                <wp:simplePos x="0" y="0"/>
                <wp:positionH relativeFrom="column">
                  <wp:posOffset>-552450</wp:posOffset>
                </wp:positionH>
                <wp:positionV relativeFrom="paragraph">
                  <wp:posOffset>-238760</wp:posOffset>
                </wp:positionV>
                <wp:extent cx="4286250" cy="6591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659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DDCB80" id="Rectangle 1" o:spid="_x0000_s1026" style="position:absolute;margin-left:-43.5pt;margin-top:-18.8pt;width:337.5pt;height:519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" filled="f" strokecolor="black [3213]" strokeweight="2pt"/>
            </w:pict>
          </mc:Fallback>
        </mc:AlternateContent>
      </w:r>
      <w:r w:rsidR="00B676CD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BE53DC3" wp14:editId="7D1EB87B">
                <wp:simplePos x="0" y="0"/>
                <wp:positionH relativeFrom="column">
                  <wp:posOffset>4352925</wp:posOffset>
                </wp:positionH>
                <wp:positionV relativeFrom="paragraph">
                  <wp:posOffset>-238760</wp:posOffset>
                </wp:positionV>
                <wp:extent cx="4286250" cy="6591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659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236A5" id="Rectangle 2" o:spid="_x0000_s1026" style="position:absolute;margin-left:342.75pt;margin-top:-18.8pt;width:337.5pt;height:519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" filled="f" strokecolor="black [3213]" strokeweight="2pt"/>
            </w:pict>
          </mc:Fallback>
        </mc:AlternateContent>
      </w:r>
    </w:p>
    <w:p w14:paraId="72634CC3" w14:textId="7FFC886B" w:rsidR="00CE79C9" w:rsidRDefault="000F4421">
      <w:r w:rsidRPr="00343CAE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9AEEFC5" wp14:editId="5252C3A9">
                <wp:simplePos x="0" y="0"/>
                <wp:positionH relativeFrom="column">
                  <wp:posOffset>5591175</wp:posOffset>
                </wp:positionH>
                <wp:positionV relativeFrom="paragraph">
                  <wp:posOffset>1229360</wp:posOffset>
                </wp:positionV>
                <wp:extent cx="2981325" cy="571500"/>
                <wp:effectExtent l="0" t="0" r="0" b="0"/>
                <wp:wrapNone/>
                <wp:docPr id="175166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2E1B8" w14:textId="2F7B48CB" w:rsidR="00CC6514" w:rsidRPr="00A97D0C" w:rsidRDefault="00CC6514" w:rsidP="00CC6514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Joseph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Pr</w:t>
                            </w:r>
                            <w:r w:rsidR="00C50C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ell</w:t>
                            </w:r>
                            <w:proofErr w:type="spellEnd"/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Set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Crew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)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is in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1</w:t>
                            </w:r>
                            <w:r w:rsidR="00C50C6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grade.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EEFC5" id="_x0000_s1030" type="#_x0000_t202" style="position:absolute;margin-left:440.25pt;margin-top:96.8pt;width:234.75pt;height:4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" filled="f" stroked="f">
                <v:textbox>
                  <w:txbxContent>
                    <w:p w14:paraId="4832E1B8" w14:textId="2F7B48CB" w:rsidR="00CC6514" w:rsidRPr="00A97D0C" w:rsidRDefault="00CC6514" w:rsidP="00CC6514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Joseph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Pr</w:t>
                      </w:r>
                      <w:r w:rsidR="00C50C60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ell</w:t>
                      </w:r>
                      <w:proofErr w:type="spellEnd"/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Set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 xml:space="preserve"> Crew</w:t>
                      </w:r>
                      <w:r w:rsidRPr="0007769C"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)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is in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1</w:t>
                      </w:r>
                      <w:r w:rsidR="00C50C6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2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grade.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8144" behindDoc="0" locked="0" layoutInCell="1" allowOverlap="1" wp14:anchorId="7D5CA3E2" wp14:editId="456F667E">
            <wp:simplePos x="0" y="0"/>
            <wp:positionH relativeFrom="column">
              <wp:posOffset>4610100</wp:posOffset>
            </wp:positionH>
            <wp:positionV relativeFrom="paragraph">
              <wp:posOffset>1019810</wp:posOffset>
            </wp:positionV>
            <wp:extent cx="742950" cy="990600"/>
            <wp:effectExtent l="0" t="0" r="0" b="0"/>
            <wp:wrapSquare wrapText="bothSides"/>
            <wp:docPr id="2134017045" name="Picture 1" descr="Joseph Jordan Pru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seph Jordan Prue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CA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0E5F9D" wp14:editId="4DF506F1">
                <wp:simplePos x="0" y="0"/>
                <wp:positionH relativeFrom="column">
                  <wp:posOffset>5458460</wp:posOffset>
                </wp:positionH>
                <wp:positionV relativeFrom="paragraph">
                  <wp:posOffset>2255520</wp:posOffset>
                </wp:positionV>
                <wp:extent cx="3200400" cy="1352550"/>
                <wp:effectExtent l="0" t="0" r="0" b="0"/>
                <wp:wrapNone/>
                <wp:docPr id="1882227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CEF28" w14:textId="77777777" w:rsidR="0021067A" w:rsidRPr="0007769C" w:rsidRDefault="0021067A" w:rsidP="0021067A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0776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Jasmine Puentes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Costume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Crew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)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is in 9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grade. Previous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RTC 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show credits include </w:t>
                            </w:r>
                            <w:r w:rsidRPr="007B6B8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u w:val="single"/>
                              </w:rPr>
                              <w:t>The Book of Will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7B6B8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Costume Lead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) and </w:t>
                            </w:r>
                            <w:r w:rsidRPr="007B6B8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u w:val="single"/>
                              </w:rPr>
                              <w:t>The Final Rose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7B6B8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Costume Crew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), 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CTC’s productions of 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u w:val="single"/>
                              </w:rPr>
                              <w:t>A Year with Frog and Toad Kids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Props Crew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),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u w:val="single"/>
                              </w:rPr>
                              <w:t xml:space="preserve"> Fiddler on the Roof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Props Co-Lead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) and 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u w:val="single"/>
                              </w:rPr>
                              <w:t xml:space="preserve">Alice in Wonderland 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Props Lead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). She would like to thank “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*NSYNC rules! #tearinupmyheart”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E5F9D" id="_x0000_s1031" type="#_x0000_t202" style="position:absolute;margin-left:429.8pt;margin-top:177.6pt;width:252pt;height:10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" filled="f" stroked="f">
                <v:textbox>
                  <w:txbxContent>
                    <w:p w14:paraId="0D4CEF28" w14:textId="77777777" w:rsidR="0021067A" w:rsidRPr="0007769C" w:rsidRDefault="0021067A" w:rsidP="0021067A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  <w:u w:val="single"/>
                        </w:rPr>
                      </w:pPr>
                      <w:r w:rsidRPr="0007769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Jasmine Puentes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r w:rsidRPr="0007769C"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 xml:space="preserve">Costume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Crew</w:t>
                      </w:r>
                      <w:r w:rsidRPr="0007769C"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)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is in 9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grade. Previous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RTC 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show credits include </w:t>
                      </w:r>
                      <w:r w:rsidRPr="007B6B8A">
                        <w:rPr>
                          <w:rFonts w:ascii="Times New Roman" w:hAnsi="Times New Roman" w:cs="Times New Roman"/>
                          <w:sz w:val="21"/>
                          <w:szCs w:val="21"/>
                          <w:u w:val="single"/>
                        </w:rPr>
                        <w:t>The Book of Will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r w:rsidRPr="007B6B8A"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Costume Lead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) and </w:t>
                      </w:r>
                      <w:r w:rsidRPr="007B6B8A">
                        <w:rPr>
                          <w:rFonts w:ascii="Times New Roman" w:hAnsi="Times New Roman" w:cs="Times New Roman"/>
                          <w:sz w:val="21"/>
                          <w:szCs w:val="21"/>
                          <w:u w:val="single"/>
                        </w:rPr>
                        <w:t>The Final Rose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r w:rsidRPr="007B6B8A"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Costume Crew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), 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CTC’s productions of 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  <w:u w:val="single"/>
                        </w:rPr>
                        <w:t>A Year with Frog and Toad Kids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r w:rsidRPr="0007769C"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Props Crew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),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  <w:u w:val="single"/>
                        </w:rPr>
                        <w:t xml:space="preserve"> Fiddler on the Roof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r w:rsidRPr="0007769C"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Props Co-Lead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) and 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  <w:u w:val="single"/>
                        </w:rPr>
                        <w:t xml:space="preserve">Alice in Wonderland 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(</w:t>
                      </w:r>
                      <w:r w:rsidRPr="0007769C"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Props Lead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). She would like to thank “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*NSYNC rules! #tearinupmyheart”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328" behindDoc="1" locked="0" layoutInCell="1" allowOverlap="1" wp14:anchorId="037E1523" wp14:editId="6CB09946">
            <wp:simplePos x="0" y="0"/>
            <wp:positionH relativeFrom="column">
              <wp:posOffset>4449763</wp:posOffset>
            </wp:positionH>
            <wp:positionV relativeFrom="paragraph">
              <wp:posOffset>2560002</wp:posOffset>
            </wp:positionV>
            <wp:extent cx="1004570" cy="904875"/>
            <wp:effectExtent l="0" t="7303" r="0" b="0"/>
            <wp:wrapNone/>
            <wp:docPr id="991863008" name="Picture 1" descr="A person taking a self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63008" name="Picture 1" descr="A person taking a selfi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776"/>
                    <a:stretch/>
                  </pic:blipFill>
                  <pic:spPr bwMode="auto">
                    <a:xfrm rot="5400000">
                      <a:off x="0" y="0"/>
                      <a:ext cx="100457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CAE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6DF1DBA" wp14:editId="6DEB1775">
                <wp:simplePos x="0" y="0"/>
                <wp:positionH relativeFrom="column">
                  <wp:posOffset>5441950</wp:posOffset>
                </wp:positionH>
                <wp:positionV relativeFrom="paragraph">
                  <wp:posOffset>3724910</wp:posOffset>
                </wp:positionV>
                <wp:extent cx="3171825" cy="22860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019DD" w14:textId="35B29382" w:rsidR="0021067A" w:rsidRPr="006C14FC" w:rsidRDefault="0021067A" w:rsidP="0021067A">
                            <w:pPr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Niko Ramos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Director</w:t>
                            </w:r>
                            <w:r w:rsidR="00B74F4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/Topher Swing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 is in 11</w:t>
                            </w:r>
                            <w:r w:rsidRPr="0050572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grade in Theatre Styles. Previous RTC show credits include </w:t>
                            </w:r>
                            <w:r w:rsidRPr="00106E75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The Book of Will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C0587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Stage Manager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), </w:t>
                            </w:r>
                            <w:r w:rsidRPr="003B401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Living in Oblivion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3B401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Chad Palomino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), </w:t>
                            </w:r>
                            <w:r w:rsidRPr="003B401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Something Rotten!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3B401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Bard Boy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), </w:t>
                            </w:r>
                            <w:r w:rsidRPr="006E619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The Plot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,</w:t>
                            </w:r>
                            <w:r w:rsidRPr="006E619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Like Gravy, Thickens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6E619F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US Walter),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4714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Check, </w:t>
                            </w:r>
                            <w:proofErr w:type="gramStart"/>
                            <w:r w:rsidRPr="0054714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Please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54714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Hank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), and </w:t>
                            </w:r>
                            <w:r w:rsidRPr="0054714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The Dedication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54714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Kyle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). Niko was also seen on stage in </w:t>
                            </w:r>
                            <w:r w:rsidRPr="0054714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Peter Pan Jr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54714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Michael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), and </w:t>
                            </w:r>
                            <w:r w:rsidRPr="0054714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Wonderland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54714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White Pawn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). He would like to thank “my family and friends that have supported me along my journey. And my mom and dad for everything they’ve done for me. And Taylor Swift!”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F1DBA" id="_x0000_s1032" type="#_x0000_t202" style="position:absolute;margin-left:428.5pt;margin-top:293.3pt;width:249.75pt;height:180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" filled="f" stroked="f">
                <v:textbox>
                  <w:txbxContent>
                    <w:p w14:paraId="01E019DD" w14:textId="35B29382" w:rsidR="0021067A" w:rsidRPr="006C14FC" w:rsidRDefault="0021067A" w:rsidP="0021067A">
                      <w:pPr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Niko Ramos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Director</w:t>
                      </w:r>
                      <w:r w:rsidR="00B74F40">
                        <w:rPr>
                          <w:rFonts w:ascii="Times New Roman" w:hAnsi="Times New Roman" w:cs="Times New Roman"/>
                          <w:i/>
                          <w:iCs/>
                        </w:rPr>
                        <w:t>/Topher Swing</w:t>
                      </w:r>
                      <w:r>
                        <w:rPr>
                          <w:rFonts w:ascii="Times New Roman" w:hAnsi="Times New Roman" w:cs="Times New Roman"/>
                        </w:rPr>
                        <w:t>) is in 11</w:t>
                      </w:r>
                      <w:r w:rsidRPr="00505720">
                        <w:rPr>
                          <w:rFonts w:ascii="Times New Roman" w:hAnsi="Times New Roman" w:cs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grade in Theatre Styles. Previous RTC show credits include </w:t>
                      </w:r>
                      <w:r w:rsidRPr="00106E75">
                        <w:rPr>
                          <w:rFonts w:ascii="Times New Roman" w:hAnsi="Times New Roman" w:cs="Times New Roman"/>
                          <w:u w:val="single"/>
                        </w:rPr>
                        <w:t>The Book of Will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C0587B">
                        <w:rPr>
                          <w:rFonts w:ascii="Times New Roman" w:hAnsi="Times New Roman" w:cs="Times New Roman"/>
                          <w:i/>
                          <w:iCs/>
                        </w:rPr>
                        <w:t>Stage Manager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), </w:t>
                      </w:r>
                      <w:r w:rsidRPr="003B4012">
                        <w:rPr>
                          <w:rFonts w:ascii="Times New Roman" w:hAnsi="Times New Roman" w:cs="Times New Roman"/>
                          <w:u w:val="single"/>
                        </w:rPr>
                        <w:t>Living in Oblivion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3B4012">
                        <w:rPr>
                          <w:rFonts w:ascii="Times New Roman" w:hAnsi="Times New Roman" w:cs="Times New Roman"/>
                          <w:i/>
                          <w:iCs/>
                        </w:rPr>
                        <w:t>Chad Palomino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), </w:t>
                      </w:r>
                      <w:r w:rsidRPr="003B4012">
                        <w:rPr>
                          <w:rFonts w:ascii="Times New Roman" w:hAnsi="Times New Roman" w:cs="Times New Roman"/>
                          <w:u w:val="single"/>
                        </w:rPr>
                        <w:t>Something Rotten!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3B4012">
                        <w:rPr>
                          <w:rFonts w:ascii="Times New Roman" w:hAnsi="Times New Roman" w:cs="Times New Roman"/>
                          <w:i/>
                          <w:iCs/>
                        </w:rPr>
                        <w:t>Bard Boy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), </w:t>
                      </w:r>
                      <w:r w:rsidRPr="006E619F">
                        <w:rPr>
                          <w:rFonts w:ascii="Times New Roman" w:hAnsi="Times New Roman" w:cs="Times New Roman"/>
                          <w:u w:val="single"/>
                        </w:rPr>
                        <w:t>The Plot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,</w:t>
                      </w:r>
                      <w:r w:rsidRPr="006E619F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Like Gravy, Thickens </w:t>
                      </w:r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6E619F">
                        <w:rPr>
                          <w:rFonts w:ascii="Times New Roman" w:hAnsi="Times New Roman" w:cs="Times New Roman"/>
                          <w:i/>
                          <w:iCs/>
                        </w:rPr>
                        <w:t>US Walter),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4714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Check, </w:t>
                      </w:r>
                      <w:proofErr w:type="gramStart"/>
                      <w:r w:rsidRPr="0054714C">
                        <w:rPr>
                          <w:rFonts w:ascii="Times New Roman" w:hAnsi="Times New Roman" w:cs="Times New Roman"/>
                          <w:u w:val="single"/>
                        </w:rPr>
                        <w:t>Please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54714C">
                        <w:rPr>
                          <w:rFonts w:ascii="Times New Roman" w:hAnsi="Times New Roman" w:cs="Times New Roman"/>
                          <w:i/>
                          <w:iCs/>
                        </w:rPr>
                        <w:t>Hank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), and </w:t>
                      </w:r>
                      <w:r w:rsidRPr="0054714C">
                        <w:rPr>
                          <w:rFonts w:ascii="Times New Roman" w:hAnsi="Times New Roman" w:cs="Times New Roman"/>
                          <w:u w:val="single"/>
                        </w:rPr>
                        <w:t>The Dedication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54714C">
                        <w:rPr>
                          <w:rFonts w:ascii="Times New Roman" w:hAnsi="Times New Roman" w:cs="Times New Roman"/>
                          <w:i/>
                          <w:iCs/>
                        </w:rPr>
                        <w:t>Kyle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). Niko was also seen on stage in </w:t>
                      </w:r>
                      <w:r w:rsidRPr="0054714C">
                        <w:rPr>
                          <w:rFonts w:ascii="Times New Roman" w:hAnsi="Times New Roman" w:cs="Times New Roman"/>
                          <w:u w:val="single"/>
                        </w:rPr>
                        <w:t>Peter Pan Jr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54714C">
                        <w:rPr>
                          <w:rFonts w:ascii="Times New Roman" w:hAnsi="Times New Roman" w:cs="Times New Roman"/>
                          <w:i/>
                          <w:iCs/>
                        </w:rPr>
                        <w:t>Michael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), and </w:t>
                      </w:r>
                      <w:r w:rsidRPr="0054714C">
                        <w:rPr>
                          <w:rFonts w:ascii="Times New Roman" w:hAnsi="Times New Roman" w:cs="Times New Roman"/>
                          <w:u w:val="single"/>
                        </w:rPr>
                        <w:t>Wonderland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54714C">
                        <w:rPr>
                          <w:rFonts w:ascii="Times New Roman" w:hAnsi="Times New Roman" w:cs="Times New Roman"/>
                          <w:i/>
                          <w:iCs/>
                        </w:rPr>
                        <w:t>White Pawn</w:t>
                      </w:r>
                      <w:r>
                        <w:rPr>
                          <w:rFonts w:ascii="Times New Roman" w:hAnsi="Times New Roman" w:cs="Times New Roman"/>
                        </w:rPr>
                        <w:t>). He would like to thank “my family and friends that have supported me along my journey. And my mom and dad for everything they’ve done for me. And Taylor Swift!”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13696" behindDoc="1" locked="0" layoutInCell="1" allowOverlap="1" wp14:anchorId="05DA7D79" wp14:editId="20EE900C">
            <wp:simplePos x="0" y="0"/>
            <wp:positionH relativeFrom="column">
              <wp:posOffset>4394835</wp:posOffset>
            </wp:positionH>
            <wp:positionV relativeFrom="paragraph">
              <wp:posOffset>4267835</wp:posOffset>
            </wp:positionV>
            <wp:extent cx="972185" cy="990600"/>
            <wp:effectExtent l="0" t="0" r="0" b="0"/>
            <wp:wrapNone/>
            <wp:docPr id="578966306" name="Picture 1" descr="A person taking a selfie in a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966306" name="Picture 1" descr="A person taking a selfie in a c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79C9" w:rsidSect="00C77E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4598A"/>
    <w:multiLevelType w:val="hybridMultilevel"/>
    <w:tmpl w:val="2968F1E6"/>
    <w:lvl w:ilvl="0" w:tplc="3BD8505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4B677B36"/>
    <w:multiLevelType w:val="hybridMultilevel"/>
    <w:tmpl w:val="5B0EBD82"/>
    <w:lvl w:ilvl="0" w:tplc="2F46F8F4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6A2E3954"/>
    <w:multiLevelType w:val="multilevel"/>
    <w:tmpl w:val="F9A6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39693675">
    <w:abstractNumId w:val="2"/>
  </w:num>
  <w:num w:numId="2" w16cid:durableId="824395595">
    <w:abstractNumId w:val="1"/>
  </w:num>
  <w:num w:numId="3" w16cid:durableId="44250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EC5"/>
    <w:rsid w:val="000066A3"/>
    <w:rsid w:val="000141BF"/>
    <w:rsid w:val="00014E8F"/>
    <w:rsid w:val="00032D94"/>
    <w:rsid w:val="00044175"/>
    <w:rsid w:val="00047135"/>
    <w:rsid w:val="000521CD"/>
    <w:rsid w:val="00052CE4"/>
    <w:rsid w:val="00055392"/>
    <w:rsid w:val="0005657D"/>
    <w:rsid w:val="00062491"/>
    <w:rsid w:val="00065AD1"/>
    <w:rsid w:val="000664A5"/>
    <w:rsid w:val="0009105A"/>
    <w:rsid w:val="00092764"/>
    <w:rsid w:val="00093B00"/>
    <w:rsid w:val="00095324"/>
    <w:rsid w:val="00096D98"/>
    <w:rsid w:val="000A5616"/>
    <w:rsid w:val="000A7D22"/>
    <w:rsid w:val="000B1D70"/>
    <w:rsid w:val="000C03E6"/>
    <w:rsid w:val="000C2155"/>
    <w:rsid w:val="000C3EF7"/>
    <w:rsid w:val="000C706D"/>
    <w:rsid w:val="000D1993"/>
    <w:rsid w:val="000D1C8B"/>
    <w:rsid w:val="000D7323"/>
    <w:rsid w:val="000D7EBB"/>
    <w:rsid w:val="000E5DA7"/>
    <w:rsid w:val="000E777C"/>
    <w:rsid w:val="000F1E41"/>
    <w:rsid w:val="000F4421"/>
    <w:rsid w:val="001055FF"/>
    <w:rsid w:val="001058A9"/>
    <w:rsid w:val="0011194C"/>
    <w:rsid w:val="001132CE"/>
    <w:rsid w:val="00126780"/>
    <w:rsid w:val="001268AE"/>
    <w:rsid w:val="00127FF2"/>
    <w:rsid w:val="001313C1"/>
    <w:rsid w:val="00133CD0"/>
    <w:rsid w:val="00137C2D"/>
    <w:rsid w:val="00144B44"/>
    <w:rsid w:val="00160393"/>
    <w:rsid w:val="00160ACF"/>
    <w:rsid w:val="0017560A"/>
    <w:rsid w:val="00175EC0"/>
    <w:rsid w:val="00184F9D"/>
    <w:rsid w:val="001860B3"/>
    <w:rsid w:val="00186D9F"/>
    <w:rsid w:val="00190E95"/>
    <w:rsid w:val="001918BA"/>
    <w:rsid w:val="00196E7D"/>
    <w:rsid w:val="001977CC"/>
    <w:rsid w:val="001B2885"/>
    <w:rsid w:val="001B4EA8"/>
    <w:rsid w:val="001B5858"/>
    <w:rsid w:val="001C0216"/>
    <w:rsid w:val="001C6EA3"/>
    <w:rsid w:val="001D6823"/>
    <w:rsid w:val="001E0B46"/>
    <w:rsid w:val="001E4777"/>
    <w:rsid w:val="001F258E"/>
    <w:rsid w:val="001F378E"/>
    <w:rsid w:val="001F52DA"/>
    <w:rsid w:val="001F5ABC"/>
    <w:rsid w:val="00200795"/>
    <w:rsid w:val="00201B4F"/>
    <w:rsid w:val="00203621"/>
    <w:rsid w:val="00206559"/>
    <w:rsid w:val="0021067A"/>
    <w:rsid w:val="0022029A"/>
    <w:rsid w:val="0023590A"/>
    <w:rsid w:val="00246239"/>
    <w:rsid w:val="00246DE8"/>
    <w:rsid w:val="00247751"/>
    <w:rsid w:val="00247E2C"/>
    <w:rsid w:val="00254B27"/>
    <w:rsid w:val="00255200"/>
    <w:rsid w:val="00256489"/>
    <w:rsid w:val="00263B11"/>
    <w:rsid w:val="002661BF"/>
    <w:rsid w:val="00266E62"/>
    <w:rsid w:val="002670E6"/>
    <w:rsid w:val="0027019F"/>
    <w:rsid w:val="002862AF"/>
    <w:rsid w:val="00290D7A"/>
    <w:rsid w:val="0029476F"/>
    <w:rsid w:val="00297C77"/>
    <w:rsid w:val="002B2A2F"/>
    <w:rsid w:val="002B2E15"/>
    <w:rsid w:val="002B427D"/>
    <w:rsid w:val="002C250E"/>
    <w:rsid w:val="002C2ADB"/>
    <w:rsid w:val="002C3644"/>
    <w:rsid w:val="002C6D0D"/>
    <w:rsid w:val="002D193E"/>
    <w:rsid w:val="002E167A"/>
    <w:rsid w:val="002E3D17"/>
    <w:rsid w:val="00301C7E"/>
    <w:rsid w:val="003039AE"/>
    <w:rsid w:val="003061A4"/>
    <w:rsid w:val="003079BF"/>
    <w:rsid w:val="0031010C"/>
    <w:rsid w:val="00317C88"/>
    <w:rsid w:val="00320DF4"/>
    <w:rsid w:val="003332A6"/>
    <w:rsid w:val="00333F75"/>
    <w:rsid w:val="0033579B"/>
    <w:rsid w:val="003423F3"/>
    <w:rsid w:val="00344974"/>
    <w:rsid w:val="003471CE"/>
    <w:rsid w:val="00347718"/>
    <w:rsid w:val="00351550"/>
    <w:rsid w:val="00365B0D"/>
    <w:rsid w:val="00384668"/>
    <w:rsid w:val="00384F52"/>
    <w:rsid w:val="00386312"/>
    <w:rsid w:val="00386590"/>
    <w:rsid w:val="0038698F"/>
    <w:rsid w:val="00387964"/>
    <w:rsid w:val="00395B79"/>
    <w:rsid w:val="003A5811"/>
    <w:rsid w:val="003A7D79"/>
    <w:rsid w:val="003B0AB7"/>
    <w:rsid w:val="003B52B0"/>
    <w:rsid w:val="003C4DF1"/>
    <w:rsid w:val="003C7670"/>
    <w:rsid w:val="003C7E64"/>
    <w:rsid w:val="003D08B4"/>
    <w:rsid w:val="003D1ACC"/>
    <w:rsid w:val="003D7B80"/>
    <w:rsid w:val="003F752C"/>
    <w:rsid w:val="00407247"/>
    <w:rsid w:val="00425B56"/>
    <w:rsid w:val="00460768"/>
    <w:rsid w:val="00460B33"/>
    <w:rsid w:val="004612CC"/>
    <w:rsid w:val="0046542E"/>
    <w:rsid w:val="0047575A"/>
    <w:rsid w:val="00475F27"/>
    <w:rsid w:val="0047720B"/>
    <w:rsid w:val="00480296"/>
    <w:rsid w:val="00481E5D"/>
    <w:rsid w:val="004960C5"/>
    <w:rsid w:val="00496642"/>
    <w:rsid w:val="004D1B13"/>
    <w:rsid w:val="004D409D"/>
    <w:rsid w:val="004D4B06"/>
    <w:rsid w:val="004D5FC7"/>
    <w:rsid w:val="004D62D4"/>
    <w:rsid w:val="004E1382"/>
    <w:rsid w:val="004E5131"/>
    <w:rsid w:val="004E5952"/>
    <w:rsid w:val="004F64E2"/>
    <w:rsid w:val="0050209B"/>
    <w:rsid w:val="00502EFF"/>
    <w:rsid w:val="005053DB"/>
    <w:rsid w:val="00506C1C"/>
    <w:rsid w:val="0051676E"/>
    <w:rsid w:val="005241CD"/>
    <w:rsid w:val="00526841"/>
    <w:rsid w:val="00527390"/>
    <w:rsid w:val="0053090A"/>
    <w:rsid w:val="00534A5F"/>
    <w:rsid w:val="00540B0B"/>
    <w:rsid w:val="00545C00"/>
    <w:rsid w:val="00546B20"/>
    <w:rsid w:val="00552648"/>
    <w:rsid w:val="00553839"/>
    <w:rsid w:val="00554CE8"/>
    <w:rsid w:val="005612FE"/>
    <w:rsid w:val="00561EDC"/>
    <w:rsid w:val="00571BD9"/>
    <w:rsid w:val="00572F87"/>
    <w:rsid w:val="005738E5"/>
    <w:rsid w:val="005740E2"/>
    <w:rsid w:val="0057571B"/>
    <w:rsid w:val="00581696"/>
    <w:rsid w:val="00582588"/>
    <w:rsid w:val="0058486C"/>
    <w:rsid w:val="0058492E"/>
    <w:rsid w:val="005869EC"/>
    <w:rsid w:val="00591C5A"/>
    <w:rsid w:val="00595DB3"/>
    <w:rsid w:val="005A0DD2"/>
    <w:rsid w:val="005A374D"/>
    <w:rsid w:val="005B4383"/>
    <w:rsid w:val="005B58BB"/>
    <w:rsid w:val="005B6792"/>
    <w:rsid w:val="005C318F"/>
    <w:rsid w:val="005C479A"/>
    <w:rsid w:val="005C4BCC"/>
    <w:rsid w:val="005D34F6"/>
    <w:rsid w:val="005D7ECC"/>
    <w:rsid w:val="005E00C1"/>
    <w:rsid w:val="005E0CC9"/>
    <w:rsid w:val="005E29EC"/>
    <w:rsid w:val="005E3398"/>
    <w:rsid w:val="005F7D76"/>
    <w:rsid w:val="005F7DC3"/>
    <w:rsid w:val="00604B06"/>
    <w:rsid w:val="00606057"/>
    <w:rsid w:val="00612F74"/>
    <w:rsid w:val="00613CCF"/>
    <w:rsid w:val="0063113D"/>
    <w:rsid w:val="006350F5"/>
    <w:rsid w:val="006409E1"/>
    <w:rsid w:val="00640AC5"/>
    <w:rsid w:val="00641619"/>
    <w:rsid w:val="006419FA"/>
    <w:rsid w:val="00655F40"/>
    <w:rsid w:val="0066056A"/>
    <w:rsid w:val="006639E4"/>
    <w:rsid w:val="00666511"/>
    <w:rsid w:val="006675AA"/>
    <w:rsid w:val="00672C52"/>
    <w:rsid w:val="00673313"/>
    <w:rsid w:val="006758B9"/>
    <w:rsid w:val="006775F4"/>
    <w:rsid w:val="006829AA"/>
    <w:rsid w:val="00687FBF"/>
    <w:rsid w:val="0069176B"/>
    <w:rsid w:val="00692742"/>
    <w:rsid w:val="00695336"/>
    <w:rsid w:val="00697BF6"/>
    <w:rsid w:val="006A5C84"/>
    <w:rsid w:val="006A6581"/>
    <w:rsid w:val="006B0FE8"/>
    <w:rsid w:val="006B4182"/>
    <w:rsid w:val="006C030A"/>
    <w:rsid w:val="006C14FC"/>
    <w:rsid w:val="006C17DA"/>
    <w:rsid w:val="006D3F00"/>
    <w:rsid w:val="006D50DB"/>
    <w:rsid w:val="006F0085"/>
    <w:rsid w:val="006F6D5F"/>
    <w:rsid w:val="00700163"/>
    <w:rsid w:val="00701947"/>
    <w:rsid w:val="00704E44"/>
    <w:rsid w:val="0070672B"/>
    <w:rsid w:val="00713D01"/>
    <w:rsid w:val="00720F97"/>
    <w:rsid w:val="00722754"/>
    <w:rsid w:val="0072770B"/>
    <w:rsid w:val="007307E0"/>
    <w:rsid w:val="00733406"/>
    <w:rsid w:val="00736723"/>
    <w:rsid w:val="00743DD3"/>
    <w:rsid w:val="00745214"/>
    <w:rsid w:val="00747BC9"/>
    <w:rsid w:val="0075438A"/>
    <w:rsid w:val="0076056B"/>
    <w:rsid w:val="007619EE"/>
    <w:rsid w:val="007638BE"/>
    <w:rsid w:val="00765620"/>
    <w:rsid w:val="007662FB"/>
    <w:rsid w:val="00772742"/>
    <w:rsid w:val="00776051"/>
    <w:rsid w:val="00784045"/>
    <w:rsid w:val="007841A9"/>
    <w:rsid w:val="007856CB"/>
    <w:rsid w:val="00787F4F"/>
    <w:rsid w:val="007959A1"/>
    <w:rsid w:val="007A379A"/>
    <w:rsid w:val="007A6554"/>
    <w:rsid w:val="007C392A"/>
    <w:rsid w:val="007C7151"/>
    <w:rsid w:val="007D48A5"/>
    <w:rsid w:val="007D498A"/>
    <w:rsid w:val="007D6E76"/>
    <w:rsid w:val="007D7F01"/>
    <w:rsid w:val="007E54DA"/>
    <w:rsid w:val="007F1498"/>
    <w:rsid w:val="007F2FA6"/>
    <w:rsid w:val="007F4644"/>
    <w:rsid w:val="007F75B2"/>
    <w:rsid w:val="00800893"/>
    <w:rsid w:val="00802DFD"/>
    <w:rsid w:val="00803D8B"/>
    <w:rsid w:val="00813382"/>
    <w:rsid w:val="008160FF"/>
    <w:rsid w:val="00821A37"/>
    <w:rsid w:val="008251D1"/>
    <w:rsid w:val="0082527B"/>
    <w:rsid w:val="00826C41"/>
    <w:rsid w:val="00834177"/>
    <w:rsid w:val="00835A8A"/>
    <w:rsid w:val="00845CDC"/>
    <w:rsid w:val="0085234E"/>
    <w:rsid w:val="00852365"/>
    <w:rsid w:val="0085371F"/>
    <w:rsid w:val="00855AB0"/>
    <w:rsid w:val="00856AB3"/>
    <w:rsid w:val="008579BC"/>
    <w:rsid w:val="00857BA8"/>
    <w:rsid w:val="008719E2"/>
    <w:rsid w:val="00873278"/>
    <w:rsid w:val="00876ABC"/>
    <w:rsid w:val="00876CA6"/>
    <w:rsid w:val="00877035"/>
    <w:rsid w:val="008960A1"/>
    <w:rsid w:val="008A1B5E"/>
    <w:rsid w:val="008A507D"/>
    <w:rsid w:val="008B02EE"/>
    <w:rsid w:val="008B0B9E"/>
    <w:rsid w:val="008B2477"/>
    <w:rsid w:val="008B6825"/>
    <w:rsid w:val="008C6534"/>
    <w:rsid w:val="008D2B9F"/>
    <w:rsid w:val="008D6B4F"/>
    <w:rsid w:val="008E18A3"/>
    <w:rsid w:val="00902F33"/>
    <w:rsid w:val="00903EBC"/>
    <w:rsid w:val="00907DF8"/>
    <w:rsid w:val="00911D4E"/>
    <w:rsid w:val="009137DF"/>
    <w:rsid w:val="009166CD"/>
    <w:rsid w:val="0091709F"/>
    <w:rsid w:val="00925E90"/>
    <w:rsid w:val="009440ED"/>
    <w:rsid w:val="0094416C"/>
    <w:rsid w:val="00944869"/>
    <w:rsid w:val="00944881"/>
    <w:rsid w:val="00950BAE"/>
    <w:rsid w:val="009519F1"/>
    <w:rsid w:val="00957EEF"/>
    <w:rsid w:val="00967B9D"/>
    <w:rsid w:val="0097278F"/>
    <w:rsid w:val="00974CB8"/>
    <w:rsid w:val="00975266"/>
    <w:rsid w:val="00980D9C"/>
    <w:rsid w:val="00983EEA"/>
    <w:rsid w:val="009913A9"/>
    <w:rsid w:val="00991769"/>
    <w:rsid w:val="00991D97"/>
    <w:rsid w:val="009A4133"/>
    <w:rsid w:val="009A4A45"/>
    <w:rsid w:val="009A50A8"/>
    <w:rsid w:val="009B1A17"/>
    <w:rsid w:val="009B365D"/>
    <w:rsid w:val="009C56EF"/>
    <w:rsid w:val="009C7187"/>
    <w:rsid w:val="009D290B"/>
    <w:rsid w:val="009D75B2"/>
    <w:rsid w:val="009E0729"/>
    <w:rsid w:val="009E55EA"/>
    <w:rsid w:val="009F2B0D"/>
    <w:rsid w:val="00A1382A"/>
    <w:rsid w:val="00A16D04"/>
    <w:rsid w:val="00A201A5"/>
    <w:rsid w:val="00A20B75"/>
    <w:rsid w:val="00A20E90"/>
    <w:rsid w:val="00A24AD9"/>
    <w:rsid w:val="00A2544F"/>
    <w:rsid w:val="00A30B82"/>
    <w:rsid w:val="00A35A1E"/>
    <w:rsid w:val="00A52922"/>
    <w:rsid w:val="00A60375"/>
    <w:rsid w:val="00A61265"/>
    <w:rsid w:val="00A7523B"/>
    <w:rsid w:val="00A75A6B"/>
    <w:rsid w:val="00A75D6A"/>
    <w:rsid w:val="00A85017"/>
    <w:rsid w:val="00A85E49"/>
    <w:rsid w:val="00A909F3"/>
    <w:rsid w:val="00A96F66"/>
    <w:rsid w:val="00AA13B2"/>
    <w:rsid w:val="00AB0479"/>
    <w:rsid w:val="00AB4B7E"/>
    <w:rsid w:val="00AB5F94"/>
    <w:rsid w:val="00AC2AF9"/>
    <w:rsid w:val="00AC6A80"/>
    <w:rsid w:val="00AD1C2D"/>
    <w:rsid w:val="00AD2247"/>
    <w:rsid w:val="00AD2DDA"/>
    <w:rsid w:val="00AD310D"/>
    <w:rsid w:val="00AE41C8"/>
    <w:rsid w:val="00AE5B13"/>
    <w:rsid w:val="00AF05D4"/>
    <w:rsid w:val="00AF0E00"/>
    <w:rsid w:val="00AF3DC6"/>
    <w:rsid w:val="00B02779"/>
    <w:rsid w:val="00B02FBD"/>
    <w:rsid w:val="00B12365"/>
    <w:rsid w:val="00B124BE"/>
    <w:rsid w:val="00B13FDE"/>
    <w:rsid w:val="00B166BC"/>
    <w:rsid w:val="00B20155"/>
    <w:rsid w:val="00B232BF"/>
    <w:rsid w:val="00B23CF9"/>
    <w:rsid w:val="00B254A7"/>
    <w:rsid w:val="00B31E44"/>
    <w:rsid w:val="00B32E3E"/>
    <w:rsid w:val="00B33A3E"/>
    <w:rsid w:val="00B4080A"/>
    <w:rsid w:val="00B41374"/>
    <w:rsid w:val="00B437EE"/>
    <w:rsid w:val="00B520D9"/>
    <w:rsid w:val="00B54A3B"/>
    <w:rsid w:val="00B56B30"/>
    <w:rsid w:val="00B676CD"/>
    <w:rsid w:val="00B74F40"/>
    <w:rsid w:val="00B7606E"/>
    <w:rsid w:val="00B77320"/>
    <w:rsid w:val="00B81537"/>
    <w:rsid w:val="00B83099"/>
    <w:rsid w:val="00BA35C6"/>
    <w:rsid w:val="00BB20ED"/>
    <w:rsid w:val="00BB3702"/>
    <w:rsid w:val="00BB50E6"/>
    <w:rsid w:val="00BC00C6"/>
    <w:rsid w:val="00BE05C1"/>
    <w:rsid w:val="00BF1BAC"/>
    <w:rsid w:val="00BF50FE"/>
    <w:rsid w:val="00BF52F6"/>
    <w:rsid w:val="00C02683"/>
    <w:rsid w:val="00C030DD"/>
    <w:rsid w:val="00C042C7"/>
    <w:rsid w:val="00C04983"/>
    <w:rsid w:val="00C0732F"/>
    <w:rsid w:val="00C07942"/>
    <w:rsid w:val="00C231E3"/>
    <w:rsid w:val="00C25771"/>
    <w:rsid w:val="00C304B7"/>
    <w:rsid w:val="00C31C06"/>
    <w:rsid w:val="00C34C00"/>
    <w:rsid w:val="00C34E08"/>
    <w:rsid w:val="00C50C60"/>
    <w:rsid w:val="00C522A0"/>
    <w:rsid w:val="00C5647E"/>
    <w:rsid w:val="00C603B7"/>
    <w:rsid w:val="00C6130E"/>
    <w:rsid w:val="00C62F9F"/>
    <w:rsid w:val="00C67FD4"/>
    <w:rsid w:val="00C702E0"/>
    <w:rsid w:val="00C70545"/>
    <w:rsid w:val="00C73ECA"/>
    <w:rsid w:val="00C77EC5"/>
    <w:rsid w:val="00C828DC"/>
    <w:rsid w:val="00C82DC1"/>
    <w:rsid w:val="00C8431A"/>
    <w:rsid w:val="00C8603D"/>
    <w:rsid w:val="00C95C8D"/>
    <w:rsid w:val="00C97966"/>
    <w:rsid w:val="00CA1FE5"/>
    <w:rsid w:val="00CA49F1"/>
    <w:rsid w:val="00CB4298"/>
    <w:rsid w:val="00CB5170"/>
    <w:rsid w:val="00CB58E4"/>
    <w:rsid w:val="00CB6780"/>
    <w:rsid w:val="00CC09A2"/>
    <w:rsid w:val="00CC2828"/>
    <w:rsid w:val="00CC2B4F"/>
    <w:rsid w:val="00CC6514"/>
    <w:rsid w:val="00CD2F0C"/>
    <w:rsid w:val="00CD65BF"/>
    <w:rsid w:val="00CD7D40"/>
    <w:rsid w:val="00CE2C7E"/>
    <w:rsid w:val="00CE36A2"/>
    <w:rsid w:val="00CE417C"/>
    <w:rsid w:val="00CF4ED0"/>
    <w:rsid w:val="00CF7DBE"/>
    <w:rsid w:val="00D055E6"/>
    <w:rsid w:val="00D05A70"/>
    <w:rsid w:val="00D104F0"/>
    <w:rsid w:val="00D122BD"/>
    <w:rsid w:val="00D13039"/>
    <w:rsid w:val="00D276EE"/>
    <w:rsid w:val="00D35AEA"/>
    <w:rsid w:val="00D4497F"/>
    <w:rsid w:val="00D50B85"/>
    <w:rsid w:val="00D50F62"/>
    <w:rsid w:val="00D629CA"/>
    <w:rsid w:val="00D63BFB"/>
    <w:rsid w:val="00D6491E"/>
    <w:rsid w:val="00D65B28"/>
    <w:rsid w:val="00D714E3"/>
    <w:rsid w:val="00D83CB8"/>
    <w:rsid w:val="00D845A6"/>
    <w:rsid w:val="00D87CA3"/>
    <w:rsid w:val="00D9063D"/>
    <w:rsid w:val="00D92D3F"/>
    <w:rsid w:val="00DA05C7"/>
    <w:rsid w:val="00DA2F01"/>
    <w:rsid w:val="00DA42E2"/>
    <w:rsid w:val="00DA5946"/>
    <w:rsid w:val="00DA7971"/>
    <w:rsid w:val="00DB1886"/>
    <w:rsid w:val="00DB191E"/>
    <w:rsid w:val="00DB7FC1"/>
    <w:rsid w:val="00DD23F8"/>
    <w:rsid w:val="00DD4F55"/>
    <w:rsid w:val="00DD6289"/>
    <w:rsid w:val="00DD6632"/>
    <w:rsid w:val="00DD7C20"/>
    <w:rsid w:val="00DE04FE"/>
    <w:rsid w:val="00DE1D5C"/>
    <w:rsid w:val="00DE66A4"/>
    <w:rsid w:val="00DE7520"/>
    <w:rsid w:val="00DF2EDF"/>
    <w:rsid w:val="00DF32D9"/>
    <w:rsid w:val="00DF5C82"/>
    <w:rsid w:val="00E00F67"/>
    <w:rsid w:val="00E01920"/>
    <w:rsid w:val="00E01E50"/>
    <w:rsid w:val="00E02782"/>
    <w:rsid w:val="00E11DB7"/>
    <w:rsid w:val="00E16484"/>
    <w:rsid w:val="00E209B4"/>
    <w:rsid w:val="00E266D1"/>
    <w:rsid w:val="00E2781F"/>
    <w:rsid w:val="00E27ADA"/>
    <w:rsid w:val="00E420BE"/>
    <w:rsid w:val="00E42C92"/>
    <w:rsid w:val="00E46399"/>
    <w:rsid w:val="00E53CC3"/>
    <w:rsid w:val="00E54B6B"/>
    <w:rsid w:val="00E57332"/>
    <w:rsid w:val="00E57C5A"/>
    <w:rsid w:val="00E57FAD"/>
    <w:rsid w:val="00E612E8"/>
    <w:rsid w:val="00E61456"/>
    <w:rsid w:val="00E70B6A"/>
    <w:rsid w:val="00E72AC7"/>
    <w:rsid w:val="00E74902"/>
    <w:rsid w:val="00E74EAF"/>
    <w:rsid w:val="00E767C4"/>
    <w:rsid w:val="00E76846"/>
    <w:rsid w:val="00E7713E"/>
    <w:rsid w:val="00EA60F4"/>
    <w:rsid w:val="00EA777F"/>
    <w:rsid w:val="00EB3F14"/>
    <w:rsid w:val="00EC0FBC"/>
    <w:rsid w:val="00EC6009"/>
    <w:rsid w:val="00ED077E"/>
    <w:rsid w:val="00ED47B1"/>
    <w:rsid w:val="00EE5051"/>
    <w:rsid w:val="00EE74C0"/>
    <w:rsid w:val="00EE756E"/>
    <w:rsid w:val="00EF2332"/>
    <w:rsid w:val="00EF55E7"/>
    <w:rsid w:val="00F06ADB"/>
    <w:rsid w:val="00F10EFA"/>
    <w:rsid w:val="00F22369"/>
    <w:rsid w:val="00F26703"/>
    <w:rsid w:val="00F302B0"/>
    <w:rsid w:val="00F30B0B"/>
    <w:rsid w:val="00F32A9D"/>
    <w:rsid w:val="00F33F59"/>
    <w:rsid w:val="00F415BB"/>
    <w:rsid w:val="00F4611C"/>
    <w:rsid w:val="00F50C12"/>
    <w:rsid w:val="00F612EA"/>
    <w:rsid w:val="00F61BF0"/>
    <w:rsid w:val="00F70FE8"/>
    <w:rsid w:val="00F72C25"/>
    <w:rsid w:val="00F72ED9"/>
    <w:rsid w:val="00F808B6"/>
    <w:rsid w:val="00F828F4"/>
    <w:rsid w:val="00F87A08"/>
    <w:rsid w:val="00F96334"/>
    <w:rsid w:val="00FA0F1D"/>
    <w:rsid w:val="00FA1E6D"/>
    <w:rsid w:val="00FA6406"/>
    <w:rsid w:val="00FA6DEC"/>
    <w:rsid w:val="00FC2644"/>
    <w:rsid w:val="00FC2DC4"/>
    <w:rsid w:val="00FC2E53"/>
    <w:rsid w:val="00FD1332"/>
    <w:rsid w:val="00FD52E7"/>
    <w:rsid w:val="00FD5652"/>
    <w:rsid w:val="00FD5E9C"/>
    <w:rsid w:val="00FE19BA"/>
    <w:rsid w:val="00FE2123"/>
    <w:rsid w:val="00FF00E8"/>
    <w:rsid w:val="00FF16EA"/>
    <w:rsid w:val="00FF451B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AE37"/>
  <w15:docId w15:val="{B246FE6F-EA3B-42EB-A7B9-A0F8F00E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F40"/>
    <w:pPr>
      <w:ind w:left="720"/>
      <w:contextualSpacing/>
    </w:pPr>
  </w:style>
  <w:style w:type="character" w:customStyle="1" w:styleId="Title1">
    <w:name w:val="Title1"/>
    <w:basedOn w:val="DefaultParagraphFont"/>
    <w:rsid w:val="00A201A5"/>
  </w:style>
  <w:style w:type="character" w:customStyle="1" w:styleId="apple-converted-space">
    <w:name w:val="apple-converted-space"/>
    <w:basedOn w:val="DefaultParagraphFont"/>
    <w:rsid w:val="00A201A5"/>
  </w:style>
  <w:style w:type="character" w:styleId="Hyperlink">
    <w:name w:val="Hyperlink"/>
    <w:basedOn w:val="DefaultParagraphFont"/>
    <w:uiPriority w:val="99"/>
    <w:semiHidden/>
    <w:unhideWhenUsed/>
    <w:rsid w:val="00A20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571</cp:revision>
  <cp:lastPrinted>2024-02-11T21:17:00Z</cp:lastPrinted>
  <dcterms:created xsi:type="dcterms:W3CDTF">2015-03-27T14:44:00Z</dcterms:created>
  <dcterms:modified xsi:type="dcterms:W3CDTF">2024-03-06T20:45:00Z</dcterms:modified>
</cp:coreProperties>
</file>